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23" w:rsidRPr="00212423" w:rsidRDefault="00212423" w:rsidP="002124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Evidence Assessment Rubric</w:t>
      </w:r>
    </w:p>
    <w:p w:rsidR="00212423" w:rsidRPr="00212423" w:rsidRDefault="00212423" w:rsidP="002124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423" w:rsidRPr="00212423" w:rsidRDefault="00212423" w:rsidP="002124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423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Advanced: (20 Points)</w:t>
      </w:r>
    </w:p>
    <w:p w:rsidR="00212423" w:rsidRPr="00212423" w:rsidRDefault="00212423" w:rsidP="00212423">
      <w:pPr>
        <w:numPr>
          <w:ilvl w:val="0"/>
          <w:numId w:val="1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12423">
        <w:rPr>
          <w:rFonts w:ascii="Garamond" w:eastAsia="Times New Roman" w:hAnsi="Garamond" w:cs="Times New Roman"/>
          <w:color w:val="000000"/>
          <w:sz w:val="24"/>
          <w:szCs w:val="24"/>
        </w:rPr>
        <w:t>More than one piece of supporting evidence is included.</w:t>
      </w:r>
    </w:p>
    <w:p w:rsidR="00212423" w:rsidRPr="00212423" w:rsidRDefault="00212423" w:rsidP="00212423">
      <w:pPr>
        <w:numPr>
          <w:ilvl w:val="0"/>
          <w:numId w:val="1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12423">
        <w:rPr>
          <w:rFonts w:ascii="Garamond" w:eastAsia="Times New Roman" w:hAnsi="Garamond" w:cs="Times New Roman"/>
          <w:color w:val="000000"/>
          <w:sz w:val="24"/>
          <w:szCs w:val="24"/>
        </w:rPr>
        <w:t xml:space="preserve">Evidence that is properly cited (MLA in-text citation). </w:t>
      </w:r>
    </w:p>
    <w:p w:rsidR="00212423" w:rsidRPr="00212423" w:rsidRDefault="00212423" w:rsidP="00212423">
      <w:pPr>
        <w:numPr>
          <w:ilvl w:val="0"/>
          <w:numId w:val="1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12423">
        <w:rPr>
          <w:rFonts w:ascii="Garamond" w:eastAsia="Times New Roman" w:hAnsi="Garamond" w:cs="Times New Roman"/>
          <w:color w:val="000000"/>
          <w:sz w:val="24"/>
          <w:szCs w:val="24"/>
        </w:rPr>
        <w:t xml:space="preserve">The quote is introduced or incorporated smoothly (signal phrase, embedded quote, </w:t>
      </w:r>
      <w:proofErr w:type="gramStart"/>
      <w:r w:rsidRPr="00212423">
        <w:rPr>
          <w:rFonts w:ascii="Garamond" w:eastAsia="Times New Roman" w:hAnsi="Garamond" w:cs="Times New Roman"/>
          <w:color w:val="000000"/>
          <w:sz w:val="24"/>
          <w:szCs w:val="24"/>
        </w:rPr>
        <w:t>transition</w:t>
      </w:r>
      <w:proofErr w:type="gramEnd"/>
      <w:r w:rsidRPr="0021242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word).</w:t>
      </w:r>
    </w:p>
    <w:p w:rsidR="00212423" w:rsidRPr="00212423" w:rsidRDefault="00212423" w:rsidP="002124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423" w:rsidRPr="00212423" w:rsidRDefault="00212423" w:rsidP="002124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423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Proficient: (15 Points)</w:t>
      </w:r>
    </w:p>
    <w:p w:rsidR="00212423" w:rsidRPr="00212423" w:rsidRDefault="00212423" w:rsidP="00212423">
      <w:pPr>
        <w:numPr>
          <w:ilvl w:val="0"/>
          <w:numId w:val="2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12423">
        <w:rPr>
          <w:rFonts w:ascii="Garamond" w:eastAsia="Times New Roman" w:hAnsi="Garamond" w:cs="Times New Roman"/>
          <w:color w:val="000000"/>
          <w:sz w:val="24"/>
          <w:szCs w:val="24"/>
        </w:rPr>
        <w:t>Includes one piece of supporting evidence.</w:t>
      </w:r>
    </w:p>
    <w:p w:rsidR="00212423" w:rsidRPr="00212423" w:rsidRDefault="00212423" w:rsidP="00212423">
      <w:pPr>
        <w:numPr>
          <w:ilvl w:val="0"/>
          <w:numId w:val="2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12423">
        <w:rPr>
          <w:rFonts w:ascii="Garamond" w:eastAsia="Times New Roman" w:hAnsi="Garamond" w:cs="Times New Roman"/>
          <w:color w:val="000000"/>
          <w:sz w:val="24"/>
          <w:szCs w:val="24"/>
        </w:rPr>
        <w:t>Evidence is properly cited, with no more than two errors (MLA in-text citation)</w:t>
      </w:r>
      <w:bookmarkStart w:id="0" w:name="_GoBack"/>
      <w:bookmarkEnd w:id="0"/>
      <w:r w:rsidRPr="00212423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</w:t>
      </w:r>
    </w:p>
    <w:p w:rsidR="00212423" w:rsidRPr="00212423" w:rsidRDefault="00212423" w:rsidP="00212423">
      <w:pPr>
        <w:numPr>
          <w:ilvl w:val="0"/>
          <w:numId w:val="2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12423">
        <w:rPr>
          <w:rFonts w:ascii="Garamond" w:eastAsia="Times New Roman" w:hAnsi="Garamond" w:cs="Times New Roman"/>
          <w:color w:val="000000"/>
          <w:sz w:val="24"/>
          <w:szCs w:val="24"/>
        </w:rPr>
        <w:t>The quote is introduced or incorporated (signal phrase, embedded quote, transition word).</w:t>
      </w:r>
    </w:p>
    <w:p w:rsidR="00212423" w:rsidRPr="00212423" w:rsidRDefault="00212423" w:rsidP="002124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423" w:rsidRPr="00212423" w:rsidRDefault="00212423" w:rsidP="002124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423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Approaching Proficient: (10 Points)</w:t>
      </w:r>
    </w:p>
    <w:p w:rsidR="00212423" w:rsidRPr="00212423" w:rsidRDefault="00212423" w:rsidP="00212423">
      <w:pPr>
        <w:numPr>
          <w:ilvl w:val="0"/>
          <w:numId w:val="3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12423">
        <w:rPr>
          <w:rFonts w:ascii="Garamond" w:eastAsia="Times New Roman" w:hAnsi="Garamond" w:cs="Times New Roman"/>
          <w:color w:val="000000"/>
          <w:sz w:val="24"/>
          <w:szCs w:val="24"/>
        </w:rPr>
        <w:t>Includes evidence, but it doesn’t clearly support the claim.</w:t>
      </w:r>
    </w:p>
    <w:p w:rsidR="00212423" w:rsidRPr="00212423" w:rsidRDefault="00212423" w:rsidP="00212423">
      <w:pPr>
        <w:numPr>
          <w:ilvl w:val="0"/>
          <w:numId w:val="3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12423">
        <w:rPr>
          <w:rFonts w:ascii="Garamond" w:eastAsia="Times New Roman" w:hAnsi="Garamond" w:cs="Times New Roman"/>
          <w:color w:val="000000"/>
          <w:sz w:val="24"/>
          <w:szCs w:val="24"/>
        </w:rPr>
        <w:t xml:space="preserve">Evidence is not cited, or includes three or more errors (MLA in-text citation). </w:t>
      </w:r>
    </w:p>
    <w:p w:rsidR="00212423" w:rsidRPr="00212423" w:rsidRDefault="00212423" w:rsidP="00212423">
      <w:pPr>
        <w:numPr>
          <w:ilvl w:val="0"/>
          <w:numId w:val="3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12423">
        <w:rPr>
          <w:rFonts w:ascii="Garamond" w:eastAsia="Times New Roman" w:hAnsi="Garamond" w:cs="Times New Roman"/>
          <w:color w:val="000000"/>
          <w:sz w:val="24"/>
          <w:szCs w:val="24"/>
        </w:rPr>
        <w:t>The evidence is not introduced.</w:t>
      </w:r>
    </w:p>
    <w:p w:rsidR="00212423" w:rsidRPr="00212423" w:rsidRDefault="00212423" w:rsidP="002124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423" w:rsidRPr="00212423" w:rsidRDefault="00212423" w:rsidP="002124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423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Developing: (5 Points)</w:t>
      </w:r>
    </w:p>
    <w:p w:rsidR="00212423" w:rsidRPr="00212423" w:rsidRDefault="00212423" w:rsidP="00212423">
      <w:pPr>
        <w:numPr>
          <w:ilvl w:val="0"/>
          <w:numId w:val="4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12423">
        <w:rPr>
          <w:rFonts w:ascii="Garamond" w:eastAsia="Times New Roman" w:hAnsi="Garamond" w:cs="Times New Roman"/>
          <w:color w:val="000000"/>
          <w:sz w:val="24"/>
          <w:szCs w:val="24"/>
        </w:rPr>
        <w:t>Includes no evidence or evidence is irrelevant/conflicting.</w:t>
      </w:r>
    </w:p>
    <w:p w:rsidR="00212423" w:rsidRPr="00212423" w:rsidRDefault="00212423" w:rsidP="002124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423" w:rsidRPr="00212423" w:rsidRDefault="00212423" w:rsidP="002124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42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  </w:t>
      </w:r>
    </w:p>
    <w:p w:rsidR="000D2F76" w:rsidRDefault="00212423" w:rsidP="00212423">
      <w:r w:rsidRPr="00212423">
        <w:rPr>
          <w:rFonts w:ascii="Times New Roman" w:eastAsia="Times New Roman" w:hAnsi="Times New Roman" w:cs="Times New Roman"/>
          <w:sz w:val="24"/>
          <w:szCs w:val="24"/>
        </w:rPr>
        <w:br/>
      </w:r>
      <w:r w:rsidRPr="00212423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0D2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907D4"/>
    <w:multiLevelType w:val="multilevel"/>
    <w:tmpl w:val="F4EC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63EC8"/>
    <w:multiLevelType w:val="multilevel"/>
    <w:tmpl w:val="9A8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FB1C35"/>
    <w:multiLevelType w:val="multilevel"/>
    <w:tmpl w:val="9DDC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131E6"/>
    <w:multiLevelType w:val="multilevel"/>
    <w:tmpl w:val="01DE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23"/>
    <w:rsid w:val="00212423"/>
    <w:rsid w:val="00735409"/>
    <w:rsid w:val="00911AE3"/>
    <w:rsid w:val="00AC2D16"/>
    <w:rsid w:val="00E6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>Jordan School District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Paxton</dc:creator>
  <cp:lastModifiedBy>Alisha Paxton</cp:lastModifiedBy>
  <cp:revision>1</cp:revision>
  <dcterms:created xsi:type="dcterms:W3CDTF">2018-09-20T20:21:00Z</dcterms:created>
  <dcterms:modified xsi:type="dcterms:W3CDTF">2018-09-20T20:22:00Z</dcterms:modified>
</cp:coreProperties>
</file>