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DC" w:rsidRPr="001132DC" w:rsidRDefault="001132DC" w:rsidP="001132DC">
      <w:pPr>
        <w:outlineLvl w:val="1"/>
        <w:rPr>
          <w:rFonts w:ascii="Georgia" w:eastAsia="Times New Roman" w:hAnsi="Georgia" w:cs="Tahoma"/>
          <w:b/>
          <w:bCs/>
          <w:color w:val="603C14"/>
          <w:sz w:val="39"/>
          <w:szCs w:val="39"/>
        </w:rPr>
      </w:pPr>
      <w:r w:rsidRPr="001132DC">
        <w:rPr>
          <w:rFonts w:ascii="Georgia" w:eastAsia="Times New Roman" w:hAnsi="Georgia" w:cs="Tahoma"/>
          <w:b/>
          <w:bCs/>
          <w:color w:val="603C14"/>
          <w:sz w:val="39"/>
          <w:szCs w:val="39"/>
        </w:rPr>
        <w:t>The Apostrophe</w:t>
      </w:r>
    </w:p>
    <w:p w:rsidR="001132DC" w:rsidRPr="001132DC" w:rsidRDefault="001132DC" w:rsidP="001132DC">
      <w:pPr>
        <w:shd w:val="clear" w:color="auto" w:fill="FEF4E8"/>
        <w:spacing w:before="75" w:after="75"/>
        <w:rPr>
          <w:rFonts w:ascii="Verdana" w:eastAsia="Times New Roman" w:hAnsi="Verdana" w:cs="Tahoma"/>
          <w:color w:val="603C14"/>
          <w:sz w:val="17"/>
          <w:szCs w:val="17"/>
        </w:rPr>
      </w:pPr>
      <w:r w:rsidRPr="001132DC">
        <w:rPr>
          <w:rFonts w:ascii="Verdana" w:eastAsia="Times New Roman" w:hAnsi="Verdana" w:cs="Tahoma"/>
          <w:b/>
          <w:bCs/>
          <w:color w:val="603C14"/>
          <w:sz w:val="17"/>
          <w:szCs w:val="17"/>
        </w:rPr>
        <w:t>Summary:</w:t>
      </w:r>
      <w:r w:rsidRPr="001132DC">
        <w:rPr>
          <w:rFonts w:ascii="Verdana" w:eastAsia="Times New Roman" w:hAnsi="Verdana" w:cs="Tahoma"/>
          <w:color w:val="603C14"/>
          <w:sz w:val="17"/>
          <w:szCs w:val="17"/>
        </w:rPr>
        <w:t xml:space="preserve"> </w:t>
      </w:r>
    </w:p>
    <w:p w:rsidR="001132DC" w:rsidRPr="001132DC" w:rsidRDefault="001132DC" w:rsidP="001132DC">
      <w:pPr>
        <w:shd w:val="clear" w:color="auto" w:fill="FEF4E8"/>
        <w:spacing w:before="75" w:after="75"/>
        <w:rPr>
          <w:rFonts w:ascii="Verdana" w:eastAsia="Times New Roman" w:hAnsi="Verdana" w:cs="Tahoma"/>
          <w:color w:val="603C14"/>
          <w:sz w:val="17"/>
          <w:szCs w:val="17"/>
        </w:rPr>
      </w:pPr>
      <w:r w:rsidRPr="001132DC">
        <w:rPr>
          <w:rFonts w:ascii="Verdana" w:eastAsia="Times New Roman" w:hAnsi="Verdana" w:cs="Tahoma"/>
          <w:color w:val="603C14"/>
          <w:sz w:val="17"/>
          <w:szCs w:val="17"/>
        </w:rPr>
        <w:t>This handout provides rules and examples for apostrophe usage.</w:t>
      </w:r>
    </w:p>
    <w:p w:rsidR="001132DC" w:rsidRPr="001132DC" w:rsidRDefault="001132DC" w:rsidP="001132DC">
      <w:pPr>
        <w:shd w:val="clear" w:color="auto" w:fill="FEF4E8"/>
        <w:spacing w:before="75" w:after="75"/>
        <w:rPr>
          <w:rFonts w:ascii="Verdana" w:eastAsia="Times New Roman" w:hAnsi="Verdana" w:cs="Tahoma"/>
          <w:color w:val="603C14"/>
          <w:sz w:val="17"/>
          <w:szCs w:val="17"/>
        </w:rPr>
      </w:pPr>
      <w:proofErr w:type="spellStart"/>
      <w:r w:rsidRPr="001132DC">
        <w:rPr>
          <w:rFonts w:ascii="Verdana" w:eastAsia="Times New Roman" w:hAnsi="Verdana" w:cs="Tahoma"/>
          <w:b/>
          <w:bCs/>
          <w:color w:val="603C14"/>
          <w:sz w:val="17"/>
          <w:szCs w:val="17"/>
        </w:rPr>
        <w:t>Contributors</w:t>
      </w:r>
      <w:proofErr w:type="gramStart"/>
      <w:r w:rsidRPr="001132DC">
        <w:rPr>
          <w:rFonts w:ascii="Verdana" w:eastAsia="Times New Roman" w:hAnsi="Verdana" w:cs="Tahoma"/>
          <w:b/>
          <w:bCs/>
          <w:color w:val="603C14"/>
          <w:sz w:val="17"/>
          <w:szCs w:val="17"/>
        </w:rPr>
        <w:t>:</w:t>
      </w:r>
      <w:r w:rsidRPr="001132DC">
        <w:rPr>
          <w:rFonts w:ascii="Verdana" w:eastAsia="Times New Roman" w:hAnsi="Verdana" w:cs="Tahoma"/>
          <w:color w:val="603C14"/>
          <w:sz w:val="17"/>
          <w:szCs w:val="17"/>
        </w:rPr>
        <w:t>Purdue</w:t>
      </w:r>
      <w:proofErr w:type="spellEnd"/>
      <w:proofErr w:type="gramEnd"/>
      <w:r w:rsidRPr="001132DC">
        <w:rPr>
          <w:rFonts w:ascii="Verdana" w:eastAsia="Times New Roman" w:hAnsi="Verdana" w:cs="Tahoma"/>
          <w:color w:val="603C14"/>
          <w:sz w:val="17"/>
          <w:szCs w:val="17"/>
        </w:rPr>
        <w:t xml:space="preserve"> OWL</w:t>
      </w:r>
      <w:r w:rsidRPr="001132DC">
        <w:rPr>
          <w:rFonts w:ascii="Verdana" w:eastAsia="Times New Roman" w:hAnsi="Verdana" w:cs="Tahoma"/>
          <w:color w:val="603C14"/>
          <w:sz w:val="17"/>
          <w:szCs w:val="17"/>
        </w:rPr>
        <w:br/>
      </w:r>
      <w:r w:rsidRPr="001132DC">
        <w:rPr>
          <w:rFonts w:ascii="Verdana" w:eastAsia="Times New Roman" w:hAnsi="Verdana" w:cs="Tahoma"/>
          <w:b/>
          <w:bCs/>
          <w:color w:val="603C14"/>
          <w:sz w:val="17"/>
          <w:szCs w:val="17"/>
        </w:rPr>
        <w:t>Last Edited:</w:t>
      </w:r>
      <w:r w:rsidRPr="001132DC">
        <w:rPr>
          <w:rFonts w:ascii="Verdana" w:eastAsia="Times New Roman" w:hAnsi="Verdana" w:cs="Tahoma"/>
          <w:color w:val="603C14"/>
          <w:sz w:val="17"/>
          <w:szCs w:val="17"/>
        </w:rPr>
        <w:t xml:space="preserve"> 2013-02-22 07:53:18</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The apostrophe has three uses:</w:t>
      </w:r>
    </w:p>
    <w:p w:rsidR="001132DC" w:rsidRPr="001132DC" w:rsidRDefault="001132DC" w:rsidP="001132DC">
      <w:pPr>
        <w:numPr>
          <w:ilvl w:val="0"/>
          <w:numId w:val="1"/>
        </w:numPr>
        <w:tabs>
          <w:tab w:val="left" w:pos="810"/>
        </w:tabs>
        <w:spacing w:before="100" w:beforeAutospacing="1" w:after="100" w:afterAutospacing="1"/>
        <w:ind w:left="540"/>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To form possessives of nouns </w:t>
      </w:r>
    </w:p>
    <w:p w:rsidR="001132DC" w:rsidRPr="001132DC" w:rsidRDefault="001132DC" w:rsidP="001132DC">
      <w:pPr>
        <w:numPr>
          <w:ilvl w:val="0"/>
          <w:numId w:val="1"/>
        </w:numPr>
        <w:tabs>
          <w:tab w:val="left" w:pos="810"/>
        </w:tabs>
        <w:spacing w:before="100" w:beforeAutospacing="1" w:after="100" w:afterAutospacing="1"/>
        <w:ind w:left="540"/>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To show the omission of letters </w:t>
      </w:r>
    </w:p>
    <w:p w:rsidR="001132DC" w:rsidRPr="001132DC" w:rsidRDefault="001132DC" w:rsidP="001132DC">
      <w:pPr>
        <w:numPr>
          <w:ilvl w:val="0"/>
          <w:numId w:val="1"/>
        </w:numPr>
        <w:tabs>
          <w:tab w:val="left" w:pos="810"/>
        </w:tabs>
        <w:spacing w:before="100" w:beforeAutospacing="1" w:after="100" w:afterAutospacing="1"/>
        <w:ind w:left="540"/>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To indicate certain plurals of lowercase letters </w:t>
      </w:r>
    </w:p>
    <w:p w:rsidR="001132DC" w:rsidRPr="001132DC" w:rsidRDefault="001132DC" w:rsidP="001132DC">
      <w:pPr>
        <w:spacing w:before="100" w:beforeAutospacing="1" w:after="100" w:afterAutospacing="1"/>
        <w:outlineLvl w:val="3"/>
        <w:rPr>
          <w:rFonts w:ascii="Georgia" w:eastAsia="Times New Roman" w:hAnsi="Georgia" w:cs="Tahoma"/>
          <w:b/>
          <w:bCs/>
          <w:color w:val="603C14"/>
          <w:sz w:val="27"/>
          <w:szCs w:val="27"/>
        </w:rPr>
      </w:pPr>
      <w:r w:rsidRPr="001132DC">
        <w:rPr>
          <w:rFonts w:ascii="Georgia" w:eastAsia="Times New Roman" w:hAnsi="Georgia" w:cs="Tahoma"/>
          <w:b/>
          <w:bCs/>
          <w:color w:val="603C14"/>
          <w:sz w:val="27"/>
          <w:szCs w:val="27"/>
        </w:rPr>
        <w:t xml:space="preserve">Forming Possessives of </w:t>
      </w:r>
      <w:bookmarkStart w:id="0" w:name="_GoBack"/>
      <w:bookmarkEnd w:id="0"/>
      <w:r w:rsidRPr="001132DC">
        <w:rPr>
          <w:rFonts w:ascii="Georgia" w:eastAsia="Times New Roman" w:hAnsi="Georgia" w:cs="Tahoma"/>
          <w:b/>
          <w:bCs/>
          <w:color w:val="603C14"/>
          <w:sz w:val="27"/>
          <w:szCs w:val="27"/>
        </w:rPr>
        <w:t>Nouns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To see if you need to make a possessive, turn the phrase around and make it an "of the..." phrase.</w:t>
      </w:r>
      <w:proofErr w:type="gramEnd"/>
      <w:r w:rsidRPr="001132DC">
        <w:rPr>
          <w:rFonts w:ascii="Verdana" w:eastAsia="Times New Roman" w:hAnsi="Verdana" w:cs="Tahoma"/>
          <w:color w:val="000000"/>
          <w:sz w:val="18"/>
          <w:szCs w:val="18"/>
        </w:rPr>
        <w:t xml:space="preserve"> For example:</w:t>
      </w:r>
    </w:p>
    <w:p w:rsidR="001132DC" w:rsidRPr="001132DC" w:rsidRDefault="001132DC" w:rsidP="001132DC">
      <w:pPr>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the</w:t>
      </w:r>
      <w:proofErr w:type="gramEnd"/>
      <w:r w:rsidRPr="001132DC">
        <w:rPr>
          <w:rFonts w:ascii="Verdana" w:eastAsia="Times New Roman" w:hAnsi="Verdana" w:cs="Tahoma"/>
          <w:color w:val="000000"/>
          <w:sz w:val="18"/>
          <w:szCs w:val="18"/>
        </w:rPr>
        <w:t xml:space="preserve"> boy's hat = the hat of the boy</w:t>
      </w:r>
    </w:p>
    <w:p w:rsidR="001132DC" w:rsidRPr="001132DC" w:rsidRDefault="001132DC" w:rsidP="001132DC">
      <w:pPr>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three</w:t>
      </w:r>
      <w:proofErr w:type="gramEnd"/>
      <w:r w:rsidRPr="001132DC">
        <w:rPr>
          <w:rFonts w:ascii="Verdana" w:eastAsia="Times New Roman" w:hAnsi="Verdana" w:cs="Tahoma"/>
          <w:color w:val="000000"/>
          <w:sz w:val="18"/>
          <w:szCs w:val="18"/>
        </w:rPr>
        <w:t xml:space="preserve"> days' journey = journey of three days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If the noun after "of" is a building, an object, or a piece of furniture, then </w:t>
      </w:r>
      <w:r w:rsidRPr="001132DC">
        <w:rPr>
          <w:rFonts w:ascii="Verdana" w:eastAsia="Times New Roman" w:hAnsi="Verdana" w:cs="Tahoma"/>
          <w:b/>
          <w:bCs/>
          <w:color w:val="000000"/>
          <w:sz w:val="18"/>
          <w:szCs w:val="18"/>
        </w:rPr>
        <w:t>no</w:t>
      </w:r>
      <w:r w:rsidRPr="001132DC">
        <w:rPr>
          <w:rFonts w:ascii="Verdana" w:eastAsia="Times New Roman" w:hAnsi="Verdana" w:cs="Tahoma"/>
          <w:color w:val="000000"/>
          <w:sz w:val="18"/>
          <w:szCs w:val="18"/>
        </w:rPr>
        <w:t xml:space="preserve"> apostrophe is needed!</w:t>
      </w:r>
    </w:p>
    <w:p w:rsidR="001132DC" w:rsidRPr="001132DC" w:rsidRDefault="001132DC" w:rsidP="001132DC">
      <w:pPr>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room</w:t>
      </w:r>
      <w:proofErr w:type="gramEnd"/>
      <w:r w:rsidRPr="001132DC">
        <w:rPr>
          <w:rFonts w:ascii="Verdana" w:eastAsia="Times New Roman" w:hAnsi="Verdana" w:cs="Tahoma"/>
          <w:color w:val="000000"/>
          <w:sz w:val="18"/>
          <w:szCs w:val="18"/>
        </w:rPr>
        <w:t xml:space="preserve"> of the hotel = hotel room </w:t>
      </w:r>
      <w:r w:rsidRPr="001132DC">
        <w:rPr>
          <w:rFonts w:ascii="Verdana" w:eastAsia="Times New Roman" w:hAnsi="Verdana" w:cs="Tahoma"/>
          <w:color w:val="000000"/>
          <w:sz w:val="18"/>
          <w:szCs w:val="18"/>
        </w:rPr>
        <w:br/>
        <w:t xml:space="preserve">door of the car = car door </w:t>
      </w:r>
      <w:r w:rsidRPr="001132DC">
        <w:rPr>
          <w:rFonts w:ascii="Verdana" w:eastAsia="Times New Roman" w:hAnsi="Verdana" w:cs="Tahoma"/>
          <w:color w:val="000000"/>
          <w:sz w:val="18"/>
          <w:szCs w:val="18"/>
        </w:rPr>
        <w:br/>
        <w:t>leg of the table = table leg</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Once you've determined whether you need to make a possessive, follow these rules to create one.</w:t>
      </w:r>
    </w:p>
    <w:p w:rsidR="001132DC" w:rsidRPr="001132DC" w:rsidRDefault="001132DC" w:rsidP="001132DC">
      <w:pPr>
        <w:numPr>
          <w:ilvl w:val="0"/>
          <w:numId w:val="2"/>
        </w:num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 xml:space="preserve">add </w:t>
      </w:r>
      <w:r w:rsidRPr="001132DC">
        <w:rPr>
          <w:rFonts w:ascii="Verdana" w:eastAsia="Times New Roman" w:hAnsi="Verdana" w:cs="Tahoma"/>
          <w:b/>
          <w:bCs/>
          <w:color w:val="FF0000"/>
          <w:sz w:val="18"/>
          <w:szCs w:val="18"/>
        </w:rPr>
        <w:t>'s</w:t>
      </w:r>
      <w:r w:rsidRPr="001132DC">
        <w:rPr>
          <w:rFonts w:ascii="Verdana" w:eastAsia="Times New Roman" w:hAnsi="Verdana" w:cs="Tahoma"/>
          <w:b/>
          <w:bCs/>
          <w:color w:val="000000"/>
          <w:sz w:val="18"/>
          <w:szCs w:val="18"/>
        </w:rPr>
        <w:t xml:space="preserve"> to the singular form of the word (even if it ends in -s): </w:t>
      </w:r>
    </w:p>
    <w:p w:rsidR="001132DC" w:rsidRPr="001132DC" w:rsidRDefault="001132DC" w:rsidP="001132DC">
      <w:pPr>
        <w:spacing w:before="100" w:beforeAutospacing="1" w:after="100" w:afterAutospacing="1"/>
        <w:ind w:left="720"/>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the</w:t>
      </w:r>
      <w:proofErr w:type="gramEnd"/>
      <w:r w:rsidRPr="001132DC">
        <w:rPr>
          <w:rFonts w:ascii="Verdana" w:eastAsia="Times New Roman" w:hAnsi="Verdana" w:cs="Tahoma"/>
          <w:color w:val="000000"/>
          <w:sz w:val="18"/>
          <w:szCs w:val="18"/>
        </w:rPr>
        <w:t xml:space="preserve"> owner's car </w:t>
      </w:r>
      <w:r w:rsidRPr="001132DC">
        <w:rPr>
          <w:rFonts w:ascii="Verdana" w:eastAsia="Times New Roman" w:hAnsi="Verdana" w:cs="Tahoma"/>
          <w:color w:val="000000"/>
          <w:sz w:val="18"/>
          <w:szCs w:val="18"/>
        </w:rPr>
        <w:br/>
        <w:t xml:space="preserve">James's hat (James' hat is also acceptable. For plural, proper nouns that are possessive, use an apostrophe after </w:t>
      </w:r>
      <w:proofErr w:type="gramStart"/>
      <w:r w:rsidRPr="001132DC">
        <w:rPr>
          <w:rFonts w:ascii="Verdana" w:eastAsia="Times New Roman" w:hAnsi="Verdana" w:cs="Tahoma"/>
          <w:color w:val="000000"/>
          <w:sz w:val="18"/>
          <w:szCs w:val="18"/>
        </w:rPr>
        <w:t>the 's'</w:t>
      </w:r>
      <w:proofErr w:type="gramEnd"/>
      <w:r w:rsidRPr="001132DC">
        <w:rPr>
          <w:rFonts w:ascii="Verdana" w:eastAsia="Times New Roman" w:hAnsi="Verdana" w:cs="Tahoma"/>
          <w:color w:val="000000"/>
          <w:sz w:val="18"/>
          <w:szCs w:val="18"/>
        </w:rPr>
        <w:t xml:space="preserve">: "The </w:t>
      </w:r>
      <w:proofErr w:type="spellStart"/>
      <w:r w:rsidRPr="001132DC">
        <w:rPr>
          <w:rFonts w:ascii="Verdana" w:eastAsia="Times New Roman" w:hAnsi="Verdana" w:cs="Tahoma"/>
          <w:color w:val="000000"/>
          <w:sz w:val="18"/>
          <w:szCs w:val="18"/>
        </w:rPr>
        <w:t>Eggleses</w:t>
      </w:r>
      <w:proofErr w:type="spellEnd"/>
      <w:r w:rsidRPr="001132DC">
        <w:rPr>
          <w:rFonts w:ascii="Verdana" w:eastAsia="Times New Roman" w:hAnsi="Verdana" w:cs="Tahoma"/>
          <w:color w:val="000000"/>
          <w:sz w:val="18"/>
          <w:szCs w:val="18"/>
        </w:rPr>
        <w:t xml:space="preserve">' presentation was good." The </w:t>
      </w:r>
      <w:proofErr w:type="spellStart"/>
      <w:r w:rsidRPr="001132DC">
        <w:rPr>
          <w:rFonts w:ascii="Verdana" w:eastAsia="Times New Roman" w:hAnsi="Verdana" w:cs="Tahoma"/>
          <w:color w:val="000000"/>
          <w:sz w:val="18"/>
          <w:szCs w:val="18"/>
        </w:rPr>
        <w:t>Eggleses</w:t>
      </w:r>
      <w:proofErr w:type="spellEnd"/>
      <w:r w:rsidRPr="001132DC">
        <w:rPr>
          <w:rFonts w:ascii="Verdana" w:eastAsia="Times New Roman" w:hAnsi="Verdana" w:cs="Tahoma"/>
          <w:color w:val="000000"/>
          <w:sz w:val="18"/>
          <w:szCs w:val="18"/>
        </w:rPr>
        <w:t xml:space="preserve"> are a husband and wife consultant team.)</w:t>
      </w:r>
    </w:p>
    <w:p w:rsidR="001132DC" w:rsidRPr="001132DC" w:rsidRDefault="001132DC" w:rsidP="001132DC">
      <w:pPr>
        <w:numPr>
          <w:ilvl w:val="0"/>
          <w:numId w:val="2"/>
        </w:num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 xml:space="preserve">add </w:t>
      </w:r>
      <w:r w:rsidRPr="001132DC">
        <w:rPr>
          <w:rFonts w:ascii="Verdana" w:eastAsia="Times New Roman" w:hAnsi="Verdana" w:cs="Tahoma"/>
          <w:b/>
          <w:bCs/>
          <w:color w:val="FF0000"/>
          <w:sz w:val="18"/>
          <w:szCs w:val="18"/>
        </w:rPr>
        <w:t>'s</w:t>
      </w:r>
      <w:r w:rsidRPr="001132DC">
        <w:rPr>
          <w:rFonts w:ascii="Verdana" w:eastAsia="Times New Roman" w:hAnsi="Verdana" w:cs="Tahoma"/>
          <w:b/>
          <w:bCs/>
          <w:color w:val="000000"/>
          <w:sz w:val="18"/>
          <w:szCs w:val="18"/>
        </w:rPr>
        <w:t xml:space="preserve"> to the plural forms that do not end in -s: </w:t>
      </w:r>
    </w:p>
    <w:p w:rsidR="001132DC" w:rsidRPr="001132DC" w:rsidRDefault="001132DC" w:rsidP="001132DC">
      <w:pPr>
        <w:spacing w:before="100" w:beforeAutospacing="1" w:after="100" w:afterAutospacing="1"/>
        <w:ind w:left="720"/>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the</w:t>
      </w:r>
      <w:proofErr w:type="gramEnd"/>
      <w:r w:rsidRPr="001132DC">
        <w:rPr>
          <w:rFonts w:ascii="Verdana" w:eastAsia="Times New Roman" w:hAnsi="Verdana" w:cs="Tahoma"/>
          <w:color w:val="000000"/>
          <w:sz w:val="18"/>
          <w:szCs w:val="18"/>
        </w:rPr>
        <w:t xml:space="preserve"> children's game </w:t>
      </w:r>
      <w:r w:rsidRPr="001132DC">
        <w:rPr>
          <w:rFonts w:ascii="Verdana" w:eastAsia="Times New Roman" w:hAnsi="Verdana" w:cs="Tahoma"/>
          <w:color w:val="000000"/>
          <w:sz w:val="18"/>
          <w:szCs w:val="18"/>
        </w:rPr>
        <w:br/>
        <w:t>the geese's honking</w:t>
      </w:r>
    </w:p>
    <w:p w:rsidR="001132DC" w:rsidRPr="001132DC" w:rsidRDefault="001132DC" w:rsidP="001132DC">
      <w:pPr>
        <w:numPr>
          <w:ilvl w:val="0"/>
          <w:numId w:val="2"/>
        </w:num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 xml:space="preserve">add </w:t>
      </w:r>
      <w:r w:rsidRPr="001132DC">
        <w:rPr>
          <w:rFonts w:ascii="Verdana" w:eastAsia="Times New Roman" w:hAnsi="Verdana" w:cs="Tahoma"/>
          <w:b/>
          <w:bCs/>
          <w:color w:val="FF0000"/>
          <w:sz w:val="18"/>
          <w:szCs w:val="18"/>
        </w:rPr>
        <w:t>'</w:t>
      </w:r>
      <w:r w:rsidRPr="001132DC">
        <w:rPr>
          <w:rFonts w:ascii="Verdana" w:eastAsia="Times New Roman" w:hAnsi="Verdana" w:cs="Tahoma"/>
          <w:b/>
          <w:bCs/>
          <w:color w:val="000000"/>
          <w:sz w:val="18"/>
          <w:szCs w:val="18"/>
        </w:rPr>
        <w:t xml:space="preserve"> to the end of plural nouns that end in -s: </w:t>
      </w:r>
    </w:p>
    <w:p w:rsidR="001132DC" w:rsidRPr="001132DC" w:rsidRDefault="001132DC" w:rsidP="001132DC">
      <w:pPr>
        <w:spacing w:before="100" w:beforeAutospacing="1" w:after="100" w:afterAutospacing="1"/>
        <w:ind w:left="720"/>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two</w:t>
      </w:r>
      <w:proofErr w:type="gramEnd"/>
      <w:r w:rsidRPr="001132DC">
        <w:rPr>
          <w:rFonts w:ascii="Verdana" w:eastAsia="Times New Roman" w:hAnsi="Verdana" w:cs="Tahoma"/>
          <w:color w:val="000000"/>
          <w:sz w:val="18"/>
          <w:szCs w:val="18"/>
        </w:rPr>
        <w:t xml:space="preserve"> cats' toys</w:t>
      </w:r>
      <w:r w:rsidRPr="001132DC">
        <w:rPr>
          <w:rFonts w:ascii="Verdana" w:eastAsia="Times New Roman" w:hAnsi="Verdana" w:cs="Tahoma"/>
          <w:color w:val="000000"/>
          <w:sz w:val="18"/>
          <w:szCs w:val="18"/>
        </w:rPr>
        <w:br/>
        <w:t>three friends' letters</w:t>
      </w:r>
      <w:r w:rsidRPr="001132DC">
        <w:rPr>
          <w:rFonts w:ascii="Verdana" w:eastAsia="Times New Roman" w:hAnsi="Verdana" w:cs="Tahoma"/>
          <w:color w:val="000000"/>
          <w:sz w:val="18"/>
          <w:szCs w:val="18"/>
        </w:rPr>
        <w:br/>
        <w:t>the countries' laws</w:t>
      </w:r>
    </w:p>
    <w:p w:rsidR="001132DC" w:rsidRPr="001132DC" w:rsidRDefault="001132DC" w:rsidP="001132DC">
      <w:pPr>
        <w:numPr>
          <w:ilvl w:val="0"/>
          <w:numId w:val="2"/>
        </w:num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 xml:space="preserve">add </w:t>
      </w:r>
      <w:r w:rsidRPr="001132DC">
        <w:rPr>
          <w:rFonts w:ascii="Verdana" w:eastAsia="Times New Roman" w:hAnsi="Verdana" w:cs="Tahoma"/>
          <w:b/>
          <w:bCs/>
          <w:color w:val="FF0000"/>
          <w:sz w:val="18"/>
          <w:szCs w:val="18"/>
        </w:rPr>
        <w:t>'s</w:t>
      </w:r>
      <w:r w:rsidRPr="001132DC">
        <w:rPr>
          <w:rFonts w:ascii="Verdana" w:eastAsia="Times New Roman" w:hAnsi="Verdana" w:cs="Tahoma"/>
          <w:b/>
          <w:bCs/>
          <w:color w:val="000000"/>
          <w:sz w:val="18"/>
          <w:szCs w:val="18"/>
        </w:rPr>
        <w:t xml:space="preserve"> to the end of compound words: </w:t>
      </w:r>
    </w:p>
    <w:p w:rsidR="001132DC" w:rsidRPr="001132DC" w:rsidRDefault="001132DC" w:rsidP="001132DC">
      <w:pPr>
        <w:spacing w:before="100" w:beforeAutospacing="1" w:after="100" w:afterAutospacing="1"/>
        <w:ind w:left="720"/>
        <w:rPr>
          <w:rFonts w:ascii="Verdana" w:eastAsia="Times New Roman" w:hAnsi="Verdana" w:cs="Tahoma"/>
          <w:color w:val="000000"/>
          <w:sz w:val="18"/>
          <w:szCs w:val="18"/>
        </w:rPr>
      </w:pPr>
      <w:proofErr w:type="gramStart"/>
      <w:r w:rsidRPr="001132DC">
        <w:rPr>
          <w:rFonts w:ascii="Verdana" w:eastAsia="Times New Roman" w:hAnsi="Verdana" w:cs="Tahoma"/>
          <w:color w:val="000000"/>
          <w:sz w:val="18"/>
          <w:szCs w:val="18"/>
        </w:rPr>
        <w:t>my</w:t>
      </w:r>
      <w:proofErr w:type="gramEnd"/>
      <w:r w:rsidRPr="001132DC">
        <w:rPr>
          <w:rFonts w:ascii="Verdana" w:eastAsia="Times New Roman" w:hAnsi="Verdana" w:cs="Tahoma"/>
          <w:color w:val="000000"/>
          <w:sz w:val="18"/>
          <w:szCs w:val="18"/>
        </w:rPr>
        <w:t xml:space="preserve"> brother-in-law's money</w:t>
      </w:r>
    </w:p>
    <w:p w:rsidR="001132DC" w:rsidRPr="001132DC" w:rsidRDefault="001132DC" w:rsidP="001132DC">
      <w:pPr>
        <w:numPr>
          <w:ilvl w:val="0"/>
          <w:numId w:val="2"/>
        </w:num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 xml:space="preserve">add </w:t>
      </w:r>
      <w:r w:rsidRPr="001132DC">
        <w:rPr>
          <w:rFonts w:ascii="Verdana" w:eastAsia="Times New Roman" w:hAnsi="Verdana" w:cs="Tahoma"/>
          <w:b/>
          <w:bCs/>
          <w:color w:val="FF0000"/>
          <w:sz w:val="18"/>
          <w:szCs w:val="18"/>
        </w:rPr>
        <w:t>'s</w:t>
      </w:r>
      <w:r w:rsidRPr="001132DC">
        <w:rPr>
          <w:rFonts w:ascii="Verdana" w:eastAsia="Times New Roman" w:hAnsi="Verdana" w:cs="Tahoma"/>
          <w:b/>
          <w:bCs/>
          <w:color w:val="000000"/>
          <w:sz w:val="18"/>
          <w:szCs w:val="18"/>
        </w:rPr>
        <w:t xml:space="preserve"> to the last noun to show joint possession of an object: </w:t>
      </w:r>
    </w:p>
    <w:p w:rsidR="001132DC" w:rsidRPr="001132DC" w:rsidRDefault="001132DC" w:rsidP="001132DC">
      <w:pPr>
        <w:spacing w:before="100" w:beforeAutospacing="1" w:after="100" w:afterAutospacing="1"/>
        <w:ind w:left="720"/>
        <w:rPr>
          <w:rFonts w:ascii="Verdana" w:eastAsia="Times New Roman" w:hAnsi="Verdana" w:cs="Tahoma"/>
          <w:color w:val="000000"/>
          <w:sz w:val="18"/>
          <w:szCs w:val="18"/>
        </w:rPr>
      </w:pPr>
      <w:r w:rsidRPr="001132DC">
        <w:rPr>
          <w:rFonts w:ascii="Verdana" w:eastAsia="Times New Roman" w:hAnsi="Verdana" w:cs="Tahoma"/>
          <w:color w:val="000000"/>
          <w:sz w:val="18"/>
          <w:szCs w:val="18"/>
        </w:rPr>
        <w:lastRenderedPageBreak/>
        <w:t>Todd and Anne's apartment</w:t>
      </w:r>
    </w:p>
    <w:p w:rsidR="001132DC" w:rsidRPr="001132DC" w:rsidRDefault="001132DC" w:rsidP="001132DC">
      <w:pPr>
        <w:spacing w:before="100" w:beforeAutospacing="1" w:after="100" w:afterAutospacing="1"/>
        <w:outlineLvl w:val="3"/>
        <w:rPr>
          <w:rFonts w:ascii="Georgia" w:eastAsia="Times New Roman" w:hAnsi="Georgia" w:cs="Tahoma"/>
          <w:b/>
          <w:bCs/>
          <w:color w:val="603C14"/>
          <w:sz w:val="27"/>
          <w:szCs w:val="27"/>
        </w:rPr>
      </w:pPr>
      <w:r w:rsidRPr="001132DC">
        <w:rPr>
          <w:rFonts w:ascii="Georgia" w:eastAsia="Times New Roman" w:hAnsi="Georgia" w:cs="Tahoma"/>
          <w:b/>
          <w:bCs/>
          <w:color w:val="603C14"/>
          <w:sz w:val="27"/>
          <w:szCs w:val="27"/>
        </w:rPr>
        <w:t>Showing omission of letters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Apostrophes are used in contractions. A contraction is a word (or set of numbers) in which one or more letters (or numbers) have been omitted. The apostrophe shows this omission. Contractions are common in speaking and in informal writing. To use an apostrophe to create a contraction, place an apostrophe where the omitted letter(s) would go. Here are some examples: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proofErr w:type="gramStart"/>
      <w:r w:rsidRPr="001132DC">
        <w:rPr>
          <w:rFonts w:ascii="Verdana" w:eastAsia="Times New Roman" w:hAnsi="Verdana" w:cs="Tahoma"/>
          <w:b/>
          <w:bCs/>
          <w:color w:val="000000"/>
          <w:sz w:val="18"/>
          <w:szCs w:val="18"/>
        </w:rPr>
        <w:t>don't</w:t>
      </w:r>
      <w:proofErr w:type="gramEnd"/>
      <w:r w:rsidRPr="001132DC">
        <w:rPr>
          <w:rFonts w:ascii="Verdana" w:eastAsia="Times New Roman" w:hAnsi="Verdana" w:cs="Tahoma"/>
          <w:b/>
          <w:bCs/>
          <w:color w:val="000000"/>
          <w:sz w:val="18"/>
          <w:szCs w:val="18"/>
        </w:rPr>
        <w:t xml:space="preserve"> = do not </w:t>
      </w:r>
      <w:r w:rsidRPr="001132DC">
        <w:rPr>
          <w:rFonts w:ascii="Verdana" w:eastAsia="Times New Roman" w:hAnsi="Verdana" w:cs="Tahoma"/>
          <w:b/>
          <w:bCs/>
          <w:color w:val="000000"/>
          <w:sz w:val="18"/>
          <w:szCs w:val="18"/>
        </w:rPr>
        <w:br/>
        <w:t xml:space="preserve">I'm = I am </w:t>
      </w:r>
      <w:r w:rsidRPr="001132DC">
        <w:rPr>
          <w:rFonts w:ascii="Verdana" w:eastAsia="Times New Roman" w:hAnsi="Verdana" w:cs="Tahoma"/>
          <w:b/>
          <w:bCs/>
          <w:color w:val="000000"/>
          <w:sz w:val="18"/>
          <w:szCs w:val="18"/>
        </w:rPr>
        <w:br/>
        <w:t xml:space="preserve">he'll = he will </w:t>
      </w:r>
      <w:r w:rsidRPr="001132DC">
        <w:rPr>
          <w:rFonts w:ascii="Verdana" w:eastAsia="Times New Roman" w:hAnsi="Verdana" w:cs="Tahoma"/>
          <w:b/>
          <w:bCs/>
          <w:color w:val="000000"/>
          <w:sz w:val="18"/>
          <w:szCs w:val="18"/>
        </w:rPr>
        <w:br/>
        <w:t xml:space="preserve">who's = who is </w:t>
      </w:r>
      <w:r w:rsidRPr="001132DC">
        <w:rPr>
          <w:rFonts w:ascii="Verdana" w:eastAsia="Times New Roman" w:hAnsi="Verdana" w:cs="Tahoma"/>
          <w:b/>
          <w:bCs/>
          <w:color w:val="000000"/>
          <w:sz w:val="18"/>
          <w:szCs w:val="18"/>
        </w:rPr>
        <w:br/>
        <w:t xml:space="preserve">shouldn't = should not </w:t>
      </w:r>
      <w:r w:rsidRPr="001132DC">
        <w:rPr>
          <w:rFonts w:ascii="Verdana" w:eastAsia="Times New Roman" w:hAnsi="Verdana" w:cs="Tahoma"/>
          <w:b/>
          <w:bCs/>
          <w:color w:val="000000"/>
          <w:sz w:val="18"/>
          <w:szCs w:val="18"/>
        </w:rPr>
        <w:br/>
        <w:t xml:space="preserve">didn't = did not </w:t>
      </w:r>
      <w:r w:rsidRPr="001132DC">
        <w:rPr>
          <w:rFonts w:ascii="Verdana" w:eastAsia="Times New Roman" w:hAnsi="Verdana" w:cs="Tahoma"/>
          <w:b/>
          <w:bCs/>
          <w:color w:val="000000"/>
          <w:sz w:val="18"/>
          <w:szCs w:val="18"/>
        </w:rPr>
        <w:br/>
        <w:t xml:space="preserve">could've= could have (NOT "could of"!) </w:t>
      </w:r>
      <w:r w:rsidRPr="001132DC">
        <w:rPr>
          <w:rFonts w:ascii="Verdana" w:eastAsia="Times New Roman" w:hAnsi="Verdana" w:cs="Tahoma"/>
          <w:b/>
          <w:bCs/>
          <w:color w:val="000000"/>
          <w:sz w:val="18"/>
          <w:szCs w:val="18"/>
        </w:rPr>
        <w:br/>
        <w:t xml:space="preserve">'60 = 1960 </w:t>
      </w:r>
    </w:p>
    <w:p w:rsidR="001132DC" w:rsidRPr="001132DC" w:rsidRDefault="001132DC" w:rsidP="001132DC">
      <w:pPr>
        <w:spacing w:before="100" w:beforeAutospacing="1" w:after="100" w:afterAutospacing="1"/>
        <w:outlineLvl w:val="3"/>
        <w:rPr>
          <w:rFonts w:ascii="Georgia" w:eastAsia="Times New Roman" w:hAnsi="Georgia" w:cs="Tahoma"/>
          <w:b/>
          <w:bCs/>
          <w:color w:val="603C14"/>
          <w:sz w:val="27"/>
          <w:szCs w:val="27"/>
        </w:rPr>
      </w:pPr>
      <w:r w:rsidRPr="001132DC">
        <w:rPr>
          <w:rFonts w:ascii="Georgia" w:eastAsia="Times New Roman" w:hAnsi="Georgia" w:cs="Tahoma"/>
          <w:b/>
          <w:bCs/>
          <w:color w:val="603C14"/>
          <w:sz w:val="27"/>
          <w:szCs w:val="27"/>
        </w:rPr>
        <w:t>Forming plurals of lowercase letters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Apostrophes are used to form plurals of letters that appear in lowercase; here the rule appears to be more typographical than grammatical, e.g. "three </w:t>
      </w:r>
      <w:proofErr w:type="spellStart"/>
      <w:r w:rsidRPr="001132DC">
        <w:rPr>
          <w:rFonts w:ascii="Verdana" w:eastAsia="Times New Roman" w:hAnsi="Verdana" w:cs="Tahoma"/>
          <w:color w:val="000000"/>
          <w:sz w:val="18"/>
          <w:szCs w:val="18"/>
        </w:rPr>
        <w:t>ps</w:t>
      </w:r>
      <w:proofErr w:type="spellEnd"/>
      <w:r w:rsidRPr="001132DC">
        <w:rPr>
          <w:rFonts w:ascii="Verdana" w:eastAsia="Times New Roman" w:hAnsi="Verdana" w:cs="Tahoma"/>
          <w:color w:val="000000"/>
          <w:sz w:val="18"/>
          <w:szCs w:val="18"/>
        </w:rPr>
        <w:t xml:space="preserve">" versus "three p's." To form the plural of a lowercase letter, </w:t>
      </w:r>
      <w:proofErr w:type="gramStart"/>
      <w:r w:rsidRPr="001132DC">
        <w:rPr>
          <w:rFonts w:ascii="Verdana" w:eastAsia="Times New Roman" w:hAnsi="Verdana" w:cs="Tahoma"/>
          <w:color w:val="000000"/>
          <w:sz w:val="18"/>
          <w:szCs w:val="18"/>
        </w:rPr>
        <w:t xml:space="preserve">place </w:t>
      </w:r>
      <w:r w:rsidRPr="001132DC">
        <w:rPr>
          <w:rFonts w:ascii="Verdana" w:eastAsia="Times New Roman" w:hAnsi="Verdana" w:cs="Tahoma"/>
          <w:b/>
          <w:bCs/>
          <w:color w:val="FF0000"/>
          <w:sz w:val="18"/>
          <w:szCs w:val="18"/>
        </w:rPr>
        <w:t>'s</w:t>
      </w:r>
      <w:proofErr w:type="gramEnd"/>
      <w:r w:rsidRPr="001132DC">
        <w:rPr>
          <w:rFonts w:ascii="Verdana" w:eastAsia="Times New Roman" w:hAnsi="Verdana" w:cs="Tahoma"/>
          <w:color w:val="000000"/>
          <w:sz w:val="18"/>
          <w:szCs w:val="18"/>
        </w:rPr>
        <w:t xml:space="preserve"> after the letter. There is no need for apostrophes indicating a plural on capitalized letters, numbers, and symbols (though keep in mind that some editors, teachers, and professors still prefer them). Here are some examples: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p's and q's</w:t>
      </w:r>
      <w:r w:rsidRPr="001132DC">
        <w:rPr>
          <w:rFonts w:ascii="Verdana" w:eastAsia="Times New Roman" w:hAnsi="Verdana" w:cs="Tahoma"/>
          <w:color w:val="000000"/>
          <w:sz w:val="18"/>
          <w:szCs w:val="18"/>
        </w:rPr>
        <w:t xml:space="preserve"> = minding your p's and q's is a phrase believed to be taken from the early days of the printing press when letters were set in presses backwards so they would appear on the printed page correctly. </w:t>
      </w:r>
      <w:proofErr w:type="gramStart"/>
      <w:r w:rsidRPr="001132DC">
        <w:rPr>
          <w:rFonts w:ascii="Verdana" w:eastAsia="Times New Roman" w:hAnsi="Verdana" w:cs="Tahoma"/>
          <w:color w:val="000000"/>
          <w:sz w:val="18"/>
          <w:szCs w:val="18"/>
        </w:rPr>
        <w:t>Although the origins of this phrase are disputed, the expression was used commonly to mean, "Be careful, don't make a mistake."</w:t>
      </w:r>
      <w:proofErr w:type="gramEnd"/>
      <w:r w:rsidRPr="001132DC">
        <w:rPr>
          <w:rFonts w:ascii="Verdana" w:eastAsia="Times New Roman" w:hAnsi="Verdana" w:cs="Tahoma"/>
          <w:color w:val="000000"/>
          <w:sz w:val="18"/>
          <w:szCs w:val="18"/>
        </w:rPr>
        <w:t xml:space="preserve"> Today, the term also indicates maintaining politeness, possibly from "mind </w:t>
      </w:r>
      <w:proofErr w:type="gramStart"/>
      <w:r w:rsidRPr="001132DC">
        <w:rPr>
          <w:rFonts w:ascii="Verdana" w:eastAsia="Times New Roman" w:hAnsi="Verdana" w:cs="Tahoma"/>
          <w:color w:val="000000"/>
          <w:sz w:val="18"/>
          <w:szCs w:val="18"/>
        </w:rPr>
        <w:t>your pleases</w:t>
      </w:r>
      <w:proofErr w:type="gramEnd"/>
      <w:r w:rsidRPr="001132DC">
        <w:rPr>
          <w:rFonts w:ascii="Verdana" w:eastAsia="Times New Roman" w:hAnsi="Verdana" w:cs="Tahoma"/>
          <w:color w:val="000000"/>
          <w:sz w:val="18"/>
          <w:szCs w:val="18"/>
        </w:rPr>
        <w:t xml:space="preserve"> and thank-</w:t>
      </w:r>
      <w:proofErr w:type="spellStart"/>
      <w:r w:rsidRPr="001132DC">
        <w:rPr>
          <w:rFonts w:ascii="Verdana" w:eastAsia="Times New Roman" w:hAnsi="Verdana" w:cs="Tahoma"/>
          <w:color w:val="000000"/>
          <w:sz w:val="18"/>
          <w:szCs w:val="18"/>
        </w:rPr>
        <w:t>yous</w:t>
      </w:r>
      <w:proofErr w:type="spellEnd"/>
      <w:r w:rsidRPr="001132DC">
        <w:rPr>
          <w:rFonts w:ascii="Verdana" w:eastAsia="Times New Roman" w:hAnsi="Verdana" w:cs="Tahoma"/>
          <w:color w:val="000000"/>
          <w:sz w:val="18"/>
          <w:szCs w:val="18"/>
        </w:rPr>
        <w:t>."</w:t>
      </w:r>
    </w:p>
    <w:p w:rsidR="001132DC" w:rsidRPr="001132DC" w:rsidRDefault="001132DC" w:rsidP="001132DC">
      <w:pPr>
        <w:rPr>
          <w:rFonts w:ascii="Verdana" w:eastAsia="Times New Roman" w:hAnsi="Verdana" w:cs="Tahoma"/>
          <w:color w:val="000000"/>
          <w:sz w:val="18"/>
          <w:szCs w:val="18"/>
        </w:rPr>
      </w:pPr>
      <w:r w:rsidRPr="001132DC">
        <w:rPr>
          <w:rFonts w:ascii="Verdana" w:eastAsia="Times New Roman" w:hAnsi="Verdana" w:cs="Tahoma"/>
          <w:color w:val="000000"/>
          <w:sz w:val="18"/>
          <w:szCs w:val="18"/>
        </w:rPr>
        <w:t>Nita's mother constantly stressed minding one's p's and q's.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proofErr w:type="gramStart"/>
      <w:r w:rsidRPr="001132DC">
        <w:rPr>
          <w:rFonts w:ascii="Verdana" w:eastAsia="Times New Roman" w:hAnsi="Verdana" w:cs="Tahoma"/>
          <w:b/>
          <w:bCs/>
          <w:color w:val="000000"/>
          <w:sz w:val="18"/>
          <w:szCs w:val="18"/>
        </w:rPr>
        <w:t>three</w:t>
      </w:r>
      <w:proofErr w:type="gramEnd"/>
      <w:r w:rsidRPr="001132DC">
        <w:rPr>
          <w:rFonts w:ascii="Verdana" w:eastAsia="Times New Roman" w:hAnsi="Verdana" w:cs="Tahoma"/>
          <w:b/>
          <w:bCs/>
          <w:color w:val="000000"/>
          <w:sz w:val="18"/>
          <w:szCs w:val="18"/>
        </w:rPr>
        <w:t xml:space="preserve"> Macintosh G4s = three of the Macintosh model G4 </w:t>
      </w:r>
    </w:p>
    <w:p w:rsidR="001132DC" w:rsidRPr="001132DC" w:rsidRDefault="001132DC" w:rsidP="001132DC">
      <w:pPr>
        <w:rPr>
          <w:rFonts w:ascii="Verdana" w:eastAsia="Times New Roman" w:hAnsi="Verdana" w:cs="Tahoma"/>
          <w:color w:val="000000"/>
          <w:sz w:val="18"/>
          <w:szCs w:val="18"/>
        </w:rPr>
      </w:pPr>
      <w:r w:rsidRPr="001132DC">
        <w:rPr>
          <w:rFonts w:ascii="Verdana" w:eastAsia="Times New Roman" w:hAnsi="Verdana" w:cs="Tahoma"/>
          <w:color w:val="000000"/>
          <w:sz w:val="18"/>
          <w:szCs w:val="18"/>
        </w:rPr>
        <w:t>There are three G4s currently used in the writing classroom.</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proofErr w:type="gramStart"/>
      <w:r w:rsidRPr="001132DC">
        <w:rPr>
          <w:rFonts w:ascii="Verdana" w:eastAsia="Times New Roman" w:hAnsi="Verdana" w:cs="Tahoma"/>
          <w:b/>
          <w:bCs/>
          <w:color w:val="000000"/>
          <w:sz w:val="18"/>
          <w:szCs w:val="18"/>
        </w:rPr>
        <w:t>many</w:t>
      </w:r>
      <w:proofErr w:type="gramEnd"/>
      <w:r w:rsidRPr="001132DC">
        <w:rPr>
          <w:rFonts w:ascii="Verdana" w:eastAsia="Times New Roman" w:hAnsi="Verdana" w:cs="Tahoma"/>
          <w:b/>
          <w:bCs/>
          <w:color w:val="000000"/>
          <w:sz w:val="18"/>
          <w:szCs w:val="18"/>
        </w:rPr>
        <w:t xml:space="preserve"> &amp;s = many ampersands </w:t>
      </w:r>
    </w:p>
    <w:p w:rsidR="001132DC" w:rsidRPr="001132DC" w:rsidRDefault="001132DC" w:rsidP="001132DC">
      <w:pPr>
        <w:rPr>
          <w:rFonts w:ascii="Verdana" w:eastAsia="Times New Roman" w:hAnsi="Verdana" w:cs="Tahoma"/>
          <w:color w:val="000000"/>
          <w:sz w:val="18"/>
          <w:szCs w:val="18"/>
        </w:rPr>
      </w:pPr>
      <w:r w:rsidRPr="001132DC">
        <w:rPr>
          <w:rFonts w:ascii="Verdana" w:eastAsia="Times New Roman" w:hAnsi="Verdana" w:cs="Tahoma"/>
          <w:color w:val="000000"/>
          <w:sz w:val="18"/>
          <w:szCs w:val="18"/>
        </w:rPr>
        <w:t>That printed page has too many &amp;s on it.</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proofErr w:type="gramStart"/>
      <w:r w:rsidRPr="001132DC">
        <w:rPr>
          <w:rFonts w:ascii="Verdana" w:eastAsia="Times New Roman" w:hAnsi="Verdana" w:cs="Tahoma"/>
          <w:b/>
          <w:bCs/>
          <w:color w:val="000000"/>
          <w:sz w:val="18"/>
          <w:szCs w:val="18"/>
        </w:rPr>
        <w:t>the</w:t>
      </w:r>
      <w:proofErr w:type="gramEnd"/>
      <w:r w:rsidRPr="001132DC">
        <w:rPr>
          <w:rFonts w:ascii="Verdana" w:eastAsia="Times New Roman" w:hAnsi="Verdana" w:cs="Tahoma"/>
          <w:b/>
          <w:bCs/>
          <w:color w:val="000000"/>
          <w:sz w:val="18"/>
          <w:szCs w:val="18"/>
        </w:rPr>
        <w:t xml:space="preserve"> 1960s = the years in decade from 1960 to 1969 </w:t>
      </w:r>
    </w:p>
    <w:p w:rsidR="001132DC" w:rsidRPr="001132DC" w:rsidRDefault="001132DC" w:rsidP="001132DC">
      <w:pPr>
        <w:rPr>
          <w:rFonts w:ascii="Verdana" w:eastAsia="Times New Roman" w:hAnsi="Verdana" w:cs="Tahoma"/>
          <w:color w:val="000000"/>
          <w:sz w:val="18"/>
          <w:szCs w:val="18"/>
        </w:rPr>
      </w:pPr>
      <w:r w:rsidRPr="001132DC">
        <w:rPr>
          <w:rFonts w:ascii="Verdana" w:eastAsia="Times New Roman" w:hAnsi="Verdana" w:cs="Tahoma"/>
          <w:color w:val="000000"/>
          <w:sz w:val="18"/>
          <w:szCs w:val="18"/>
        </w:rPr>
        <w:t>The 1960s were a time of great social unrest.</w:t>
      </w:r>
    </w:p>
    <w:p w:rsidR="001132DC" w:rsidRPr="001132DC" w:rsidRDefault="001132DC" w:rsidP="001132DC">
      <w:pPr>
        <w:rPr>
          <w:rFonts w:ascii="Verdana" w:eastAsia="Times New Roman" w:hAnsi="Verdana" w:cs="Tahoma"/>
          <w:color w:val="000000"/>
          <w:sz w:val="18"/>
          <w:szCs w:val="18"/>
        </w:rPr>
      </w:pPr>
      <w:r w:rsidRPr="001132DC">
        <w:rPr>
          <w:rFonts w:ascii="Verdana" w:eastAsia="Times New Roman" w:hAnsi="Verdana" w:cs="Tahoma"/>
          <w:color w:val="000000"/>
          <w:sz w:val="18"/>
          <w:szCs w:val="18"/>
        </w:rPr>
        <w:t>The '60s were a time of great social unrest.</w:t>
      </w:r>
    </w:p>
    <w:p w:rsidR="001132DC" w:rsidRPr="001132DC" w:rsidRDefault="001132DC" w:rsidP="001132DC">
      <w:pPr>
        <w:spacing w:before="100" w:beforeAutospacing="1" w:after="100" w:afterAutospacing="1"/>
        <w:outlineLvl w:val="3"/>
        <w:rPr>
          <w:rFonts w:ascii="Georgia" w:eastAsia="Times New Roman" w:hAnsi="Georgia" w:cs="Tahoma"/>
          <w:b/>
          <w:bCs/>
          <w:color w:val="603C14"/>
          <w:sz w:val="27"/>
          <w:szCs w:val="27"/>
        </w:rPr>
      </w:pPr>
      <w:r w:rsidRPr="001132DC">
        <w:rPr>
          <w:rFonts w:ascii="Georgia" w:eastAsia="Times New Roman" w:hAnsi="Georgia" w:cs="Tahoma"/>
          <w:b/>
          <w:bCs/>
          <w:color w:val="603C14"/>
          <w:sz w:val="27"/>
          <w:szCs w:val="27"/>
        </w:rPr>
        <w:t xml:space="preserve">Don't use apostrophes for personal pronouns, the relative pronoun </w:t>
      </w:r>
      <w:r w:rsidRPr="001132DC">
        <w:rPr>
          <w:rFonts w:ascii="Georgia" w:eastAsia="Times New Roman" w:hAnsi="Georgia" w:cs="Tahoma"/>
          <w:b/>
          <w:bCs/>
          <w:i/>
          <w:iCs/>
          <w:color w:val="603C14"/>
          <w:sz w:val="27"/>
          <w:szCs w:val="27"/>
        </w:rPr>
        <w:t>who</w:t>
      </w:r>
      <w:r w:rsidRPr="001132DC">
        <w:rPr>
          <w:rFonts w:ascii="Georgia" w:eastAsia="Times New Roman" w:hAnsi="Georgia" w:cs="Tahoma"/>
          <w:b/>
          <w:bCs/>
          <w:color w:val="603C14"/>
          <w:sz w:val="27"/>
          <w:szCs w:val="27"/>
        </w:rPr>
        <w:t>, or for noun plurals.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Apostrophes should not be used with possessive pronouns because possessive pronouns already show possession—they don't need an apostrophe. His, her, its, my, yours, ours are all possessive pronouns. </w:t>
      </w:r>
      <w:r w:rsidRPr="001132DC">
        <w:rPr>
          <w:rFonts w:ascii="Verdana" w:eastAsia="Times New Roman" w:hAnsi="Verdana" w:cs="Tahoma"/>
          <w:color w:val="000000"/>
          <w:sz w:val="18"/>
          <w:szCs w:val="18"/>
        </w:rPr>
        <w:lastRenderedPageBreak/>
        <w:t>However, indefinite pronouns, such as one, anyone, other, no one, and anybody, can be made possessive. Here are some examples:</w:t>
      </w:r>
    </w:p>
    <w:p w:rsidR="001132DC" w:rsidRPr="001132DC" w:rsidRDefault="001132DC" w:rsidP="001132DC">
      <w:pPr>
        <w:spacing w:beforeAutospacing="1"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INCORRECT</w:t>
      </w:r>
      <w:r w:rsidRPr="001132DC">
        <w:rPr>
          <w:rFonts w:ascii="Verdana" w:eastAsia="Times New Roman" w:hAnsi="Verdana" w:cs="Tahoma"/>
          <w:color w:val="000000"/>
          <w:sz w:val="18"/>
          <w:szCs w:val="18"/>
        </w:rPr>
        <w:t xml:space="preserve">: </w:t>
      </w:r>
      <w:r w:rsidRPr="001132DC">
        <w:rPr>
          <w:rFonts w:ascii="Verdana" w:eastAsia="Times New Roman" w:hAnsi="Verdana" w:cs="Tahoma"/>
          <w:b/>
          <w:bCs/>
          <w:color w:val="FF0000"/>
          <w:sz w:val="18"/>
          <w:szCs w:val="18"/>
        </w:rPr>
        <w:t>his'</w:t>
      </w:r>
      <w:r w:rsidRPr="001132DC">
        <w:rPr>
          <w:rFonts w:ascii="Verdana" w:eastAsia="Times New Roman" w:hAnsi="Verdana" w:cs="Tahoma"/>
          <w:color w:val="000000"/>
          <w:sz w:val="18"/>
          <w:szCs w:val="18"/>
        </w:rPr>
        <w:t xml:space="preserve"> book </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w:t>
      </w:r>
      <w:r w:rsidRPr="001132DC">
        <w:rPr>
          <w:rFonts w:ascii="Verdana" w:eastAsia="Times New Roman" w:hAnsi="Verdana" w:cs="Tahoma"/>
          <w:b/>
          <w:bCs/>
          <w:color w:val="3300CC"/>
          <w:sz w:val="18"/>
          <w:szCs w:val="18"/>
        </w:rPr>
        <w:t>his</w:t>
      </w:r>
      <w:r w:rsidRPr="001132DC">
        <w:rPr>
          <w:rFonts w:ascii="Verdana" w:eastAsia="Times New Roman" w:hAnsi="Verdana" w:cs="Tahoma"/>
          <w:color w:val="000000"/>
          <w:sz w:val="18"/>
          <w:szCs w:val="18"/>
        </w:rPr>
        <w:t xml:space="preserve"> book</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w:t>
      </w:r>
      <w:r w:rsidRPr="001132DC">
        <w:rPr>
          <w:rFonts w:ascii="Verdana" w:eastAsia="Times New Roman" w:hAnsi="Verdana" w:cs="Tahoma"/>
          <w:b/>
          <w:bCs/>
          <w:color w:val="3300CC"/>
          <w:sz w:val="18"/>
          <w:szCs w:val="18"/>
        </w:rPr>
        <w:t>one's</w:t>
      </w:r>
      <w:r w:rsidRPr="001132DC">
        <w:rPr>
          <w:rFonts w:ascii="Verdana" w:eastAsia="Times New Roman" w:hAnsi="Verdana" w:cs="Tahoma"/>
          <w:color w:val="000000"/>
          <w:sz w:val="18"/>
          <w:szCs w:val="18"/>
        </w:rPr>
        <w:t xml:space="preserve"> book</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w:t>
      </w:r>
      <w:r w:rsidRPr="001132DC">
        <w:rPr>
          <w:rFonts w:ascii="Verdana" w:eastAsia="Times New Roman" w:hAnsi="Verdana" w:cs="Tahoma"/>
          <w:b/>
          <w:bCs/>
          <w:color w:val="3300CC"/>
          <w:sz w:val="18"/>
          <w:szCs w:val="18"/>
        </w:rPr>
        <w:t>anybody's</w:t>
      </w:r>
      <w:r w:rsidRPr="001132DC">
        <w:rPr>
          <w:rFonts w:ascii="Verdana" w:eastAsia="Times New Roman" w:hAnsi="Verdana" w:cs="Tahoma"/>
          <w:color w:val="000000"/>
          <w:sz w:val="18"/>
          <w:szCs w:val="18"/>
        </w:rPr>
        <w:t xml:space="preserve"> book</w:t>
      </w:r>
      <w:r w:rsidRPr="001132DC">
        <w:rPr>
          <w:rFonts w:ascii="Verdana" w:eastAsia="Times New Roman" w:hAnsi="Verdana" w:cs="Tahoma"/>
          <w:color w:val="000000"/>
          <w:sz w:val="18"/>
          <w:szCs w:val="18"/>
        </w:rPr>
        <w:br/>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INCORRECT</w:t>
      </w:r>
      <w:r w:rsidRPr="001132DC">
        <w:rPr>
          <w:rFonts w:ascii="Verdana" w:eastAsia="Times New Roman" w:hAnsi="Verdana" w:cs="Tahoma"/>
          <w:color w:val="000000"/>
          <w:sz w:val="18"/>
          <w:szCs w:val="18"/>
        </w:rPr>
        <w:t xml:space="preserve">: </w:t>
      </w:r>
      <w:proofErr w:type="gramStart"/>
      <w:r w:rsidRPr="001132DC">
        <w:rPr>
          <w:rFonts w:ascii="Verdana" w:eastAsia="Times New Roman" w:hAnsi="Verdana" w:cs="Tahoma"/>
          <w:b/>
          <w:bCs/>
          <w:color w:val="FF0000"/>
          <w:sz w:val="18"/>
          <w:szCs w:val="18"/>
        </w:rPr>
        <w:t>Who's</w:t>
      </w:r>
      <w:proofErr w:type="gramEnd"/>
      <w:r w:rsidRPr="001132DC">
        <w:rPr>
          <w:rFonts w:ascii="Verdana" w:eastAsia="Times New Roman" w:hAnsi="Verdana" w:cs="Tahoma"/>
          <w:color w:val="000000"/>
          <w:sz w:val="18"/>
          <w:szCs w:val="18"/>
        </w:rPr>
        <w:t xml:space="preserve"> dog is this?</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w:t>
      </w:r>
      <w:r w:rsidRPr="001132DC">
        <w:rPr>
          <w:rFonts w:ascii="Verdana" w:eastAsia="Times New Roman" w:hAnsi="Verdana" w:cs="Tahoma"/>
          <w:b/>
          <w:bCs/>
          <w:color w:val="3300CC"/>
          <w:sz w:val="18"/>
          <w:szCs w:val="18"/>
        </w:rPr>
        <w:t>Whose</w:t>
      </w:r>
      <w:r w:rsidRPr="001132DC">
        <w:rPr>
          <w:rFonts w:ascii="Verdana" w:eastAsia="Times New Roman" w:hAnsi="Verdana" w:cs="Tahoma"/>
          <w:color w:val="000000"/>
          <w:sz w:val="18"/>
          <w:szCs w:val="18"/>
        </w:rPr>
        <w:t xml:space="preserve"> dog is this?</w:t>
      </w:r>
      <w:r w:rsidRPr="001132DC">
        <w:rPr>
          <w:rFonts w:ascii="Verdana" w:eastAsia="Times New Roman" w:hAnsi="Verdana" w:cs="Tahoma"/>
          <w:color w:val="000000"/>
          <w:sz w:val="18"/>
          <w:szCs w:val="18"/>
        </w:rPr>
        <w:br/>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INCORRECT</w:t>
      </w:r>
      <w:r w:rsidRPr="001132DC">
        <w:rPr>
          <w:rFonts w:ascii="Verdana" w:eastAsia="Times New Roman" w:hAnsi="Verdana" w:cs="Tahoma"/>
          <w:color w:val="000000"/>
          <w:sz w:val="18"/>
          <w:szCs w:val="18"/>
        </w:rPr>
        <w:t xml:space="preserve">: The group made </w:t>
      </w:r>
      <w:proofErr w:type="spellStart"/>
      <w:proofErr w:type="gramStart"/>
      <w:r w:rsidRPr="001132DC">
        <w:rPr>
          <w:rFonts w:ascii="Verdana" w:eastAsia="Times New Roman" w:hAnsi="Verdana" w:cs="Tahoma"/>
          <w:b/>
          <w:bCs/>
          <w:color w:val="FF0000"/>
          <w:sz w:val="18"/>
          <w:szCs w:val="18"/>
        </w:rPr>
        <w:t>it's</w:t>
      </w:r>
      <w:proofErr w:type="spellEnd"/>
      <w:proofErr w:type="gramEnd"/>
      <w:r w:rsidRPr="001132DC">
        <w:rPr>
          <w:rFonts w:ascii="Verdana" w:eastAsia="Times New Roman" w:hAnsi="Verdana" w:cs="Tahoma"/>
          <w:color w:val="000000"/>
          <w:sz w:val="18"/>
          <w:szCs w:val="18"/>
        </w:rPr>
        <w:t xml:space="preserve"> decision. </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The group made </w:t>
      </w:r>
      <w:r w:rsidRPr="001132DC">
        <w:rPr>
          <w:rFonts w:ascii="Verdana" w:eastAsia="Times New Roman" w:hAnsi="Verdana" w:cs="Tahoma"/>
          <w:b/>
          <w:bCs/>
          <w:color w:val="3300CC"/>
          <w:sz w:val="18"/>
          <w:szCs w:val="18"/>
        </w:rPr>
        <w:t>its</w:t>
      </w:r>
      <w:r w:rsidRPr="001132DC">
        <w:rPr>
          <w:rFonts w:ascii="Verdana" w:eastAsia="Times New Roman" w:hAnsi="Verdana" w:cs="Tahoma"/>
          <w:color w:val="000000"/>
          <w:sz w:val="18"/>
          <w:szCs w:val="18"/>
        </w:rPr>
        <w:t xml:space="preserve"> decision.</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(Note: </w:t>
      </w:r>
      <w:r w:rsidRPr="001132DC">
        <w:rPr>
          <w:rFonts w:ascii="Verdana" w:eastAsia="Times New Roman" w:hAnsi="Verdana" w:cs="Tahoma"/>
          <w:i/>
          <w:iCs/>
          <w:color w:val="000000"/>
          <w:sz w:val="18"/>
          <w:szCs w:val="18"/>
        </w:rPr>
        <w:t>Its</w:t>
      </w:r>
      <w:r w:rsidRPr="001132DC">
        <w:rPr>
          <w:rFonts w:ascii="Verdana" w:eastAsia="Times New Roman" w:hAnsi="Verdana" w:cs="Tahoma"/>
          <w:color w:val="000000"/>
          <w:sz w:val="18"/>
          <w:szCs w:val="18"/>
        </w:rPr>
        <w:t xml:space="preserve"> and </w:t>
      </w:r>
      <w:proofErr w:type="gramStart"/>
      <w:r w:rsidRPr="001132DC">
        <w:rPr>
          <w:rFonts w:ascii="Verdana" w:eastAsia="Times New Roman" w:hAnsi="Verdana" w:cs="Tahoma"/>
          <w:i/>
          <w:iCs/>
          <w:color w:val="000000"/>
          <w:sz w:val="18"/>
          <w:szCs w:val="18"/>
        </w:rPr>
        <w:t>it's</w:t>
      </w:r>
      <w:proofErr w:type="gramEnd"/>
      <w:r w:rsidRPr="001132DC">
        <w:rPr>
          <w:rFonts w:ascii="Verdana" w:eastAsia="Times New Roman" w:hAnsi="Verdana" w:cs="Tahoma"/>
          <w:color w:val="000000"/>
          <w:sz w:val="18"/>
          <w:szCs w:val="18"/>
        </w:rPr>
        <w:t xml:space="preserve"> are not the same thing. </w:t>
      </w:r>
      <w:r w:rsidRPr="001132DC">
        <w:rPr>
          <w:rFonts w:ascii="Verdana" w:eastAsia="Times New Roman" w:hAnsi="Verdana" w:cs="Tahoma"/>
          <w:i/>
          <w:iCs/>
          <w:color w:val="000000"/>
          <w:sz w:val="18"/>
          <w:szCs w:val="18"/>
        </w:rPr>
        <w:t>It's</w:t>
      </w:r>
      <w:r w:rsidRPr="001132DC">
        <w:rPr>
          <w:rFonts w:ascii="Verdana" w:eastAsia="Times New Roman" w:hAnsi="Verdana" w:cs="Tahoma"/>
          <w:color w:val="000000"/>
          <w:sz w:val="18"/>
          <w:szCs w:val="18"/>
        </w:rPr>
        <w:t xml:space="preserve"> is a contraction for "it is" and </w:t>
      </w:r>
      <w:proofErr w:type="spellStart"/>
      <w:proofErr w:type="gramStart"/>
      <w:r w:rsidRPr="001132DC">
        <w:rPr>
          <w:rFonts w:ascii="Verdana" w:eastAsia="Times New Roman" w:hAnsi="Verdana" w:cs="Tahoma"/>
          <w:i/>
          <w:iCs/>
          <w:color w:val="000000"/>
          <w:sz w:val="18"/>
          <w:szCs w:val="18"/>
        </w:rPr>
        <w:t>its</w:t>
      </w:r>
      <w:proofErr w:type="spellEnd"/>
      <w:r w:rsidRPr="001132DC">
        <w:rPr>
          <w:rFonts w:ascii="Verdana" w:eastAsia="Times New Roman" w:hAnsi="Verdana" w:cs="Tahoma"/>
          <w:color w:val="000000"/>
          <w:sz w:val="18"/>
          <w:szCs w:val="18"/>
        </w:rPr>
        <w:t xml:space="preserve"> is</w:t>
      </w:r>
      <w:proofErr w:type="gramEnd"/>
      <w:r w:rsidRPr="001132DC">
        <w:rPr>
          <w:rFonts w:ascii="Verdana" w:eastAsia="Times New Roman" w:hAnsi="Verdana" w:cs="Tahoma"/>
          <w:color w:val="000000"/>
          <w:sz w:val="18"/>
          <w:szCs w:val="18"/>
        </w:rPr>
        <w:t xml:space="preserve"> a possessive pronoun meaning "belonging to it." It's raining out = it is raining out. A simple way to remember this rule is the fact that you don't use an apostrophe for the possessive his or hers, so don't do it with </w:t>
      </w:r>
      <w:proofErr w:type="gramStart"/>
      <w:r w:rsidRPr="001132DC">
        <w:rPr>
          <w:rFonts w:ascii="Verdana" w:eastAsia="Times New Roman" w:hAnsi="Verdana" w:cs="Tahoma"/>
          <w:color w:val="000000"/>
          <w:sz w:val="18"/>
          <w:szCs w:val="18"/>
        </w:rPr>
        <w:t>its</w:t>
      </w:r>
      <w:proofErr w:type="gramEnd"/>
      <w:r w:rsidRPr="001132DC">
        <w:rPr>
          <w:rFonts w:ascii="Verdana" w:eastAsia="Times New Roman" w:hAnsi="Verdana" w:cs="Tahoma"/>
          <w:color w:val="000000"/>
          <w:sz w:val="18"/>
          <w:szCs w:val="18"/>
        </w:rPr>
        <w:t>!)</w:t>
      </w:r>
    </w:p>
    <w:p w:rsidR="001132DC" w:rsidRPr="001132DC" w:rsidRDefault="001132DC" w:rsidP="001132DC">
      <w:pPr>
        <w:spacing w:beforeAutospacing="1" w:after="100"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INCORRECT</w:t>
      </w:r>
      <w:r w:rsidRPr="001132DC">
        <w:rPr>
          <w:rFonts w:ascii="Verdana" w:eastAsia="Times New Roman" w:hAnsi="Verdana" w:cs="Tahoma"/>
          <w:color w:val="000000"/>
          <w:sz w:val="18"/>
          <w:szCs w:val="18"/>
        </w:rPr>
        <w:t xml:space="preserve">: a friend of </w:t>
      </w:r>
      <w:r w:rsidRPr="001132DC">
        <w:rPr>
          <w:rFonts w:ascii="Verdana" w:eastAsia="Times New Roman" w:hAnsi="Verdana" w:cs="Tahoma"/>
          <w:b/>
          <w:bCs/>
          <w:color w:val="FF0000"/>
          <w:sz w:val="18"/>
          <w:szCs w:val="18"/>
        </w:rPr>
        <w:t>yours'</w:t>
      </w:r>
      <w:r w:rsidRPr="001132DC">
        <w:rPr>
          <w:rFonts w:ascii="Verdana" w:eastAsia="Times New Roman" w:hAnsi="Verdana" w:cs="Tahoma"/>
          <w:color w:val="000000"/>
          <w:sz w:val="18"/>
          <w:szCs w:val="18"/>
        </w:rPr>
        <w:t xml:space="preserve"> </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a friend of </w:t>
      </w:r>
      <w:r w:rsidRPr="001132DC">
        <w:rPr>
          <w:rFonts w:ascii="Verdana" w:eastAsia="Times New Roman" w:hAnsi="Verdana" w:cs="Tahoma"/>
          <w:b/>
          <w:bCs/>
          <w:color w:val="3300CC"/>
          <w:sz w:val="18"/>
          <w:szCs w:val="18"/>
        </w:rPr>
        <w:t>yours</w:t>
      </w:r>
    </w:p>
    <w:p w:rsidR="001132DC" w:rsidRPr="001132DC" w:rsidRDefault="001132DC" w:rsidP="001132DC">
      <w:pPr>
        <w:spacing w:before="100" w:beforeAutospacing="1" w:afterAutospacing="1"/>
        <w:rPr>
          <w:rFonts w:ascii="Verdana" w:eastAsia="Times New Roman" w:hAnsi="Verdana" w:cs="Tahoma"/>
          <w:color w:val="000000"/>
          <w:sz w:val="18"/>
          <w:szCs w:val="18"/>
        </w:rPr>
      </w:pPr>
      <w:r w:rsidRPr="001132DC">
        <w:rPr>
          <w:rFonts w:ascii="Verdana" w:eastAsia="Times New Roman" w:hAnsi="Verdana" w:cs="Tahoma"/>
          <w:b/>
          <w:bCs/>
          <w:color w:val="000000"/>
          <w:sz w:val="18"/>
          <w:szCs w:val="18"/>
        </w:rPr>
        <w:t>INCORRECT</w:t>
      </w:r>
      <w:r w:rsidRPr="001132DC">
        <w:rPr>
          <w:rFonts w:ascii="Verdana" w:eastAsia="Times New Roman" w:hAnsi="Verdana" w:cs="Tahoma"/>
          <w:color w:val="000000"/>
          <w:sz w:val="18"/>
          <w:szCs w:val="18"/>
        </w:rPr>
        <w:t xml:space="preserve">: She waited for three </w:t>
      </w:r>
      <w:r w:rsidRPr="001132DC">
        <w:rPr>
          <w:rFonts w:ascii="Verdana" w:eastAsia="Times New Roman" w:hAnsi="Verdana" w:cs="Tahoma"/>
          <w:b/>
          <w:bCs/>
          <w:color w:val="FF0000"/>
          <w:sz w:val="18"/>
          <w:szCs w:val="18"/>
        </w:rPr>
        <w:t>hours'</w:t>
      </w:r>
      <w:r w:rsidRPr="001132DC">
        <w:rPr>
          <w:rFonts w:ascii="Verdana" w:eastAsia="Times New Roman" w:hAnsi="Verdana" w:cs="Tahoma"/>
          <w:color w:val="000000"/>
          <w:sz w:val="18"/>
          <w:szCs w:val="18"/>
        </w:rPr>
        <w:t xml:space="preserve"> to get her ticket. </w:t>
      </w:r>
      <w:r w:rsidRPr="001132DC">
        <w:rPr>
          <w:rFonts w:ascii="Verdana" w:eastAsia="Times New Roman" w:hAnsi="Verdana" w:cs="Tahoma"/>
          <w:color w:val="000000"/>
          <w:sz w:val="18"/>
          <w:szCs w:val="18"/>
        </w:rPr>
        <w:br/>
      </w:r>
      <w:r w:rsidRPr="001132DC">
        <w:rPr>
          <w:rFonts w:ascii="Verdana" w:eastAsia="Times New Roman" w:hAnsi="Verdana" w:cs="Tahoma"/>
          <w:b/>
          <w:bCs/>
          <w:color w:val="000000"/>
          <w:sz w:val="18"/>
          <w:szCs w:val="18"/>
        </w:rPr>
        <w:t>CORRECT</w:t>
      </w:r>
      <w:r w:rsidRPr="001132DC">
        <w:rPr>
          <w:rFonts w:ascii="Verdana" w:eastAsia="Times New Roman" w:hAnsi="Verdana" w:cs="Tahoma"/>
          <w:color w:val="000000"/>
          <w:sz w:val="18"/>
          <w:szCs w:val="18"/>
        </w:rPr>
        <w:t xml:space="preserve">: She waited for three </w:t>
      </w:r>
      <w:r w:rsidRPr="001132DC">
        <w:rPr>
          <w:rFonts w:ascii="Verdana" w:eastAsia="Times New Roman" w:hAnsi="Verdana" w:cs="Tahoma"/>
          <w:b/>
          <w:bCs/>
          <w:color w:val="3300CC"/>
          <w:sz w:val="18"/>
          <w:szCs w:val="18"/>
        </w:rPr>
        <w:t>hours</w:t>
      </w:r>
      <w:r w:rsidRPr="001132DC">
        <w:rPr>
          <w:rFonts w:ascii="Verdana" w:eastAsia="Times New Roman" w:hAnsi="Verdana" w:cs="Tahoma"/>
          <w:color w:val="000000"/>
          <w:sz w:val="18"/>
          <w:szCs w:val="18"/>
        </w:rPr>
        <w:t xml:space="preserve"> to get her ticket.</w:t>
      </w:r>
    </w:p>
    <w:p w:rsidR="001132DC" w:rsidRPr="001132DC" w:rsidRDefault="001132DC" w:rsidP="001132DC">
      <w:pPr>
        <w:spacing w:before="100" w:beforeAutospacing="1" w:after="100" w:afterAutospacing="1"/>
        <w:outlineLvl w:val="3"/>
        <w:rPr>
          <w:rFonts w:ascii="Georgia" w:eastAsia="Times New Roman" w:hAnsi="Georgia" w:cs="Tahoma"/>
          <w:b/>
          <w:bCs/>
          <w:color w:val="603C14"/>
          <w:sz w:val="27"/>
          <w:szCs w:val="27"/>
        </w:rPr>
      </w:pPr>
      <w:r w:rsidRPr="001132DC">
        <w:rPr>
          <w:rFonts w:ascii="Georgia" w:eastAsia="Times New Roman" w:hAnsi="Georgia" w:cs="Tahoma"/>
          <w:b/>
          <w:bCs/>
          <w:color w:val="603C14"/>
          <w:sz w:val="27"/>
          <w:szCs w:val="27"/>
        </w:rPr>
        <w:t>Proofreading for apostrophes</w:t>
      </w:r>
    </w:p>
    <w:p w:rsidR="001132DC" w:rsidRPr="001132DC" w:rsidRDefault="001132DC" w:rsidP="001132DC">
      <w:pPr>
        <w:spacing w:before="100" w:beforeAutospacing="1" w:after="100" w:afterAutospacing="1"/>
        <w:rPr>
          <w:rFonts w:ascii="Verdana" w:eastAsia="Times New Roman" w:hAnsi="Verdana" w:cs="Tahoma"/>
          <w:color w:val="000000"/>
          <w:sz w:val="18"/>
          <w:szCs w:val="18"/>
        </w:rPr>
      </w:pPr>
      <w:r w:rsidRPr="001132DC">
        <w:rPr>
          <w:rFonts w:ascii="Verdana" w:eastAsia="Times New Roman" w:hAnsi="Verdana" w:cs="Tahoma"/>
          <w:color w:val="000000"/>
          <w:sz w:val="18"/>
          <w:szCs w:val="18"/>
        </w:rPr>
        <w:t>A good time to proofread is when you have finished writing the paper. Try the following strategies to proofread for apostrophes:</w:t>
      </w:r>
    </w:p>
    <w:p w:rsidR="001132DC" w:rsidRPr="001132DC" w:rsidRDefault="001132DC" w:rsidP="001132DC">
      <w:pPr>
        <w:numPr>
          <w:ilvl w:val="0"/>
          <w:numId w:val="3"/>
        </w:numPr>
        <w:spacing w:before="100" w:beforeAutospacing="1" w:after="100" w:afterAutospacing="1"/>
        <w:ind w:left="720"/>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If you tend to leave out apostrophes, check every word that ends in </w:t>
      </w:r>
      <w:r w:rsidRPr="001132DC">
        <w:rPr>
          <w:rFonts w:ascii="Verdana" w:eastAsia="Times New Roman" w:hAnsi="Verdana" w:cs="Tahoma"/>
          <w:i/>
          <w:iCs/>
          <w:color w:val="000000"/>
          <w:sz w:val="18"/>
          <w:szCs w:val="18"/>
        </w:rPr>
        <w:t>-s</w:t>
      </w:r>
      <w:r w:rsidRPr="001132DC">
        <w:rPr>
          <w:rFonts w:ascii="Verdana" w:eastAsia="Times New Roman" w:hAnsi="Verdana" w:cs="Tahoma"/>
          <w:color w:val="000000"/>
          <w:sz w:val="18"/>
          <w:szCs w:val="18"/>
        </w:rPr>
        <w:t xml:space="preserve"> or </w:t>
      </w:r>
      <w:r w:rsidRPr="001132DC">
        <w:rPr>
          <w:rFonts w:ascii="Verdana" w:eastAsia="Times New Roman" w:hAnsi="Verdana" w:cs="Tahoma"/>
          <w:i/>
          <w:iCs/>
          <w:color w:val="000000"/>
          <w:sz w:val="18"/>
          <w:szCs w:val="18"/>
        </w:rPr>
        <w:t>-</w:t>
      </w:r>
      <w:proofErr w:type="spellStart"/>
      <w:r w:rsidRPr="001132DC">
        <w:rPr>
          <w:rFonts w:ascii="Verdana" w:eastAsia="Times New Roman" w:hAnsi="Verdana" w:cs="Tahoma"/>
          <w:i/>
          <w:iCs/>
          <w:color w:val="000000"/>
          <w:sz w:val="18"/>
          <w:szCs w:val="18"/>
        </w:rPr>
        <w:t>es</w:t>
      </w:r>
      <w:proofErr w:type="spellEnd"/>
      <w:r w:rsidRPr="001132DC">
        <w:rPr>
          <w:rFonts w:ascii="Verdana" w:eastAsia="Times New Roman" w:hAnsi="Verdana" w:cs="Tahoma"/>
          <w:color w:val="000000"/>
          <w:sz w:val="18"/>
          <w:szCs w:val="18"/>
        </w:rPr>
        <w:t xml:space="preserve"> to see if it needs an apostrophe. </w:t>
      </w:r>
    </w:p>
    <w:p w:rsidR="001132DC" w:rsidRPr="001132DC" w:rsidRDefault="001132DC" w:rsidP="001132DC">
      <w:pPr>
        <w:numPr>
          <w:ilvl w:val="0"/>
          <w:numId w:val="3"/>
        </w:numPr>
        <w:spacing w:before="100" w:beforeAutospacing="1" w:after="100" w:afterAutospacing="1"/>
        <w:ind w:left="720"/>
        <w:rPr>
          <w:rFonts w:ascii="Verdana" w:eastAsia="Times New Roman" w:hAnsi="Verdana" w:cs="Tahoma"/>
          <w:color w:val="000000"/>
          <w:sz w:val="18"/>
          <w:szCs w:val="18"/>
        </w:rPr>
      </w:pPr>
      <w:r w:rsidRPr="001132DC">
        <w:rPr>
          <w:rFonts w:ascii="Verdana" w:eastAsia="Times New Roman" w:hAnsi="Verdana" w:cs="Tahoma"/>
          <w:color w:val="000000"/>
          <w:sz w:val="18"/>
          <w:szCs w:val="18"/>
        </w:rPr>
        <w:t xml:space="preserve">If you put in too many apostrophes, check every apostrophe to see if you can justify it with a rule for using apostrophes. </w:t>
      </w:r>
    </w:p>
    <w:p w:rsidR="006405D6" w:rsidRDefault="006405D6"/>
    <w:sectPr w:rsidR="0064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758"/>
    <w:multiLevelType w:val="multilevel"/>
    <w:tmpl w:val="9B9C3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5D1850"/>
    <w:multiLevelType w:val="multilevel"/>
    <w:tmpl w:val="C65A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01BA3"/>
    <w:multiLevelType w:val="multilevel"/>
    <w:tmpl w:val="FFBEC42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DC"/>
    <w:rsid w:val="001132DC"/>
    <w:rsid w:val="006405D6"/>
    <w:rsid w:val="00FB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2DC"/>
    <w:pPr>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1132DC"/>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2DC"/>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1132DC"/>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1132DC"/>
    <w:pPr>
      <w:spacing w:before="100" w:beforeAutospacing="1" w:after="100" w:afterAutospacing="1"/>
    </w:pPr>
    <w:rPr>
      <w:rFonts w:ascii="Times New Roman" w:eastAsia="Times New Roman" w:hAnsi="Times New Roman" w:cs="Times New Roman"/>
      <w:sz w:val="18"/>
      <w:szCs w:val="18"/>
    </w:rPr>
  </w:style>
  <w:style w:type="character" w:customStyle="1" w:styleId="red">
    <w:name w:val="red"/>
    <w:basedOn w:val="DefaultParagraphFont"/>
    <w:rsid w:val="001132DC"/>
    <w:rPr>
      <w:b/>
      <w:bCs/>
      <w:color w:val="FF0000"/>
    </w:rPr>
  </w:style>
  <w:style w:type="character" w:customStyle="1" w:styleId="blue">
    <w:name w:val="blue"/>
    <w:basedOn w:val="DefaultParagraphFont"/>
    <w:rsid w:val="001132DC"/>
    <w:rPr>
      <w:b/>
      <w:bCs/>
      <w:color w:val="3300CC"/>
    </w:rPr>
  </w:style>
  <w:style w:type="character" w:styleId="Strong">
    <w:name w:val="Strong"/>
    <w:basedOn w:val="DefaultParagraphFont"/>
    <w:uiPriority w:val="22"/>
    <w:qFormat/>
    <w:rsid w:val="001132DC"/>
    <w:rPr>
      <w:b/>
      <w:bCs/>
    </w:rPr>
  </w:style>
  <w:style w:type="character" w:styleId="Emphasis">
    <w:name w:val="Emphasis"/>
    <w:basedOn w:val="DefaultParagraphFont"/>
    <w:uiPriority w:val="20"/>
    <w:qFormat/>
    <w:rsid w:val="001132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132DC"/>
    <w:pPr>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1132DC"/>
    <w:pPr>
      <w:spacing w:before="100" w:beforeAutospacing="1" w:after="100" w:afterAutospacing="1"/>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2DC"/>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1132DC"/>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1132DC"/>
    <w:pPr>
      <w:spacing w:before="100" w:beforeAutospacing="1" w:after="100" w:afterAutospacing="1"/>
    </w:pPr>
    <w:rPr>
      <w:rFonts w:ascii="Times New Roman" w:eastAsia="Times New Roman" w:hAnsi="Times New Roman" w:cs="Times New Roman"/>
      <w:sz w:val="18"/>
      <w:szCs w:val="18"/>
    </w:rPr>
  </w:style>
  <w:style w:type="character" w:customStyle="1" w:styleId="red">
    <w:name w:val="red"/>
    <w:basedOn w:val="DefaultParagraphFont"/>
    <w:rsid w:val="001132DC"/>
    <w:rPr>
      <w:b/>
      <w:bCs/>
      <w:color w:val="FF0000"/>
    </w:rPr>
  </w:style>
  <w:style w:type="character" w:customStyle="1" w:styleId="blue">
    <w:name w:val="blue"/>
    <w:basedOn w:val="DefaultParagraphFont"/>
    <w:rsid w:val="001132DC"/>
    <w:rPr>
      <w:b/>
      <w:bCs/>
      <w:color w:val="3300CC"/>
    </w:rPr>
  </w:style>
  <w:style w:type="character" w:styleId="Strong">
    <w:name w:val="Strong"/>
    <w:basedOn w:val="DefaultParagraphFont"/>
    <w:uiPriority w:val="22"/>
    <w:qFormat/>
    <w:rsid w:val="001132DC"/>
    <w:rPr>
      <w:b/>
      <w:bCs/>
    </w:rPr>
  </w:style>
  <w:style w:type="character" w:styleId="Emphasis">
    <w:name w:val="Emphasis"/>
    <w:basedOn w:val="DefaultParagraphFont"/>
    <w:uiPriority w:val="20"/>
    <w:qFormat/>
    <w:rsid w:val="00113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8715">
      <w:bodyDiv w:val="1"/>
      <w:marLeft w:val="0"/>
      <w:marRight w:val="0"/>
      <w:marTop w:val="0"/>
      <w:marBottom w:val="0"/>
      <w:divBdr>
        <w:top w:val="none" w:sz="0" w:space="0" w:color="auto"/>
        <w:left w:val="none" w:sz="0" w:space="0" w:color="auto"/>
        <w:bottom w:val="none" w:sz="0" w:space="0" w:color="auto"/>
        <w:right w:val="none" w:sz="0" w:space="0" w:color="auto"/>
      </w:divBdr>
      <w:divsChild>
        <w:div w:id="1205874234">
          <w:marLeft w:val="0"/>
          <w:marRight w:val="0"/>
          <w:marTop w:val="0"/>
          <w:marBottom w:val="375"/>
          <w:divBdr>
            <w:top w:val="none" w:sz="0" w:space="0" w:color="auto"/>
            <w:left w:val="none" w:sz="0" w:space="0" w:color="auto"/>
            <w:bottom w:val="none" w:sz="0" w:space="0" w:color="auto"/>
            <w:right w:val="none" w:sz="0" w:space="0" w:color="auto"/>
          </w:divBdr>
          <w:divsChild>
            <w:div w:id="1409494121">
              <w:marLeft w:val="4500"/>
              <w:marRight w:val="750"/>
              <w:marTop w:val="0"/>
              <w:marBottom w:val="0"/>
              <w:divBdr>
                <w:top w:val="none" w:sz="0" w:space="0" w:color="auto"/>
                <w:left w:val="none" w:sz="0" w:space="0" w:color="auto"/>
                <w:bottom w:val="none" w:sz="0" w:space="0" w:color="auto"/>
                <w:right w:val="none" w:sz="0" w:space="0" w:color="auto"/>
              </w:divBdr>
              <w:divsChild>
                <w:div w:id="803962710">
                  <w:marLeft w:val="0"/>
                  <w:marRight w:val="0"/>
                  <w:marTop w:val="0"/>
                  <w:marBottom w:val="0"/>
                  <w:divBdr>
                    <w:top w:val="single" w:sz="6" w:space="0" w:color="F9C68B"/>
                    <w:left w:val="single" w:sz="6" w:space="4" w:color="F9C68B"/>
                    <w:bottom w:val="single" w:sz="6" w:space="0" w:color="F9C68B"/>
                    <w:right w:val="single" w:sz="6" w:space="4" w:color="F9C68B"/>
                  </w:divBdr>
                </w:div>
                <w:div w:id="46046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34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963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8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67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8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93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1</cp:revision>
  <dcterms:created xsi:type="dcterms:W3CDTF">2013-10-21T12:29:00Z</dcterms:created>
  <dcterms:modified xsi:type="dcterms:W3CDTF">2013-10-21T17:37:00Z</dcterms:modified>
</cp:coreProperties>
</file>